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3D" w:rsidRDefault="009B073D">
      <w:pPr>
        <w:ind w:right="-33"/>
        <w:jc w:val="center"/>
        <w:rPr>
          <w:rFonts w:ascii="Arial Narrow" w:eastAsia="Arial Narrow" w:hAnsi="Arial Narrow" w:cs="Arial Narrow"/>
          <w:b/>
          <w:color w:val="0000CC"/>
          <w:sz w:val="28"/>
          <w:szCs w:val="28"/>
        </w:rPr>
      </w:pPr>
    </w:p>
    <w:p w:rsidR="009B073D" w:rsidRDefault="0004108B">
      <w:pPr>
        <w:ind w:right="-33"/>
        <w:jc w:val="center"/>
        <w:rPr>
          <w:rFonts w:ascii="Arial Narrow" w:eastAsia="Arial Narrow" w:hAnsi="Arial Narrow" w:cs="Arial Narrow"/>
          <w:color w:val="0000C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CC"/>
          <w:sz w:val="28"/>
          <w:szCs w:val="28"/>
        </w:rPr>
        <w:t>FICHA DE INSCRIÇÃO PARA SELEÇÃO DE</w:t>
      </w:r>
    </w:p>
    <w:p w:rsidR="009B073D" w:rsidRDefault="0004108B">
      <w:pPr>
        <w:ind w:right="-33"/>
        <w:jc w:val="center"/>
        <w:rPr>
          <w:rFonts w:ascii="Arial Narrow" w:eastAsia="Arial Narrow" w:hAnsi="Arial Narrow" w:cs="Arial Narrow"/>
          <w:color w:val="0000C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CC"/>
          <w:sz w:val="28"/>
          <w:szCs w:val="28"/>
        </w:rPr>
        <w:t>DOCENTE POR TEMPO DETERMINADO – 2019.</w:t>
      </w:r>
      <w:r w:rsidR="00F27148">
        <w:rPr>
          <w:rFonts w:ascii="Arial Narrow" w:eastAsia="Arial Narrow" w:hAnsi="Arial Narrow" w:cs="Arial Narrow"/>
          <w:b/>
          <w:color w:val="0000CC"/>
          <w:sz w:val="28"/>
          <w:szCs w:val="28"/>
        </w:rPr>
        <w:t>2</w:t>
      </w:r>
    </w:p>
    <w:p w:rsidR="009B073D" w:rsidRDefault="009B073D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10740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80"/>
        <w:gridCol w:w="1180"/>
        <w:gridCol w:w="2240"/>
        <w:gridCol w:w="1100"/>
        <w:gridCol w:w="240"/>
        <w:gridCol w:w="60"/>
        <w:gridCol w:w="540"/>
        <w:gridCol w:w="600"/>
        <w:gridCol w:w="300"/>
        <w:gridCol w:w="2080"/>
      </w:tblGrid>
      <w:tr w:rsidR="009B073D">
        <w:trPr>
          <w:trHeight w:val="20"/>
          <w:jc w:val="center"/>
        </w:trPr>
        <w:tc>
          <w:tcPr>
            <w:tcW w:w="10740" w:type="dxa"/>
            <w:gridSpan w:val="11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UNIDADE UNIVERSITÁRIA: </w:t>
            </w:r>
          </w:p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</w:rPr>
              <w:t>Centro Multidisciplinar do Campus de Barra</w:t>
            </w:r>
          </w:p>
        </w:tc>
      </w:tr>
      <w:tr w:rsidR="009B073D">
        <w:trPr>
          <w:trHeight w:val="20"/>
          <w:jc w:val="center"/>
        </w:trPr>
        <w:tc>
          <w:tcPr>
            <w:tcW w:w="10740" w:type="dxa"/>
            <w:gridSpan w:val="11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NOME DO(A) CANDIDATO(A):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440"/>
          <w:jc w:val="center"/>
        </w:trPr>
        <w:tc>
          <w:tcPr>
            <w:tcW w:w="10740" w:type="dxa"/>
            <w:gridSpan w:val="11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ENDEREÇO: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560"/>
          <w:jc w:val="center"/>
        </w:trPr>
        <w:tc>
          <w:tcPr>
            <w:tcW w:w="6920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TELEFONE P/ CONTATO: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E-MAIL: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3580" w:type="dxa"/>
            <w:gridSpan w:val="3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NACIONALIDADE: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80" w:type="dxa"/>
            <w:gridSpan w:val="3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NATURALIZADO (A):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80" w:type="dxa"/>
            <w:gridSpan w:val="5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VISTO PERMANENTE:</w:t>
            </w:r>
          </w:p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8360" w:type="dxa"/>
            <w:gridSpan w:val="9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GRADUAÇÃO:</w:t>
            </w:r>
          </w:p>
        </w:tc>
        <w:tc>
          <w:tcPr>
            <w:tcW w:w="2380" w:type="dxa"/>
            <w:gridSpan w:val="2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DATA DE CONCLUSÃO:</w:t>
            </w:r>
          </w:p>
        </w:tc>
      </w:tr>
      <w:tr w:rsidR="009B073D">
        <w:trPr>
          <w:trHeight w:val="360"/>
          <w:jc w:val="center"/>
        </w:trPr>
        <w:tc>
          <w:tcPr>
            <w:tcW w:w="8360" w:type="dxa"/>
            <w:gridSpan w:val="9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7760" w:type="dxa"/>
            <w:gridSpan w:val="8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PERÍODO DO CONTRATO: 2019.1</w:t>
            </w:r>
          </w:p>
        </w:tc>
        <w:tc>
          <w:tcPr>
            <w:tcW w:w="2980" w:type="dxa"/>
            <w:gridSpan w:val="3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REGIME DE TRABALHO: 40H</w:t>
            </w:r>
          </w:p>
        </w:tc>
      </w:tr>
      <w:tr w:rsidR="009B073D">
        <w:trPr>
          <w:trHeight w:val="360"/>
          <w:jc w:val="center"/>
        </w:trPr>
        <w:tc>
          <w:tcPr>
            <w:tcW w:w="7760" w:type="dxa"/>
            <w:gridSpan w:val="8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9B073D" w:rsidRDefault="0004108B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CÓDIGO DO(S) COMPONENTE(S) CURRICULARES:</w:t>
            </w:r>
          </w:p>
        </w:tc>
        <w:tc>
          <w:tcPr>
            <w:tcW w:w="8340" w:type="dxa"/>
            <w:gridSpan w:val="9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NOME(S) DO(S) COMPONENTE(S) CURRICULAR(ES):</w:t>
            </w:r>
          </w:p>
        </w:tc>
      </w:tr>
      <w:tr w:rsidR="009B073D">
        <w:trPr>
          <w:trHeight w:val="780"/>
          <w:jc w:val="center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BAR104</w:t>
            </w:r>
            <w:r w:rsidR="00F27148">
              <w:rPr>
                <w:rFonts w:ascii="Arial Narrow" w:eastAsia="Arial Narrow" w:hAnsi="Arial Narrow" w:cs="Arial Narrow"/>
              </w:rPr>
              <w:t>4</w:t>
            </w:r>
          </w:p>
          <w:p w:rsidR="009B073D" w:rsidRDefault="0004108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BAR10</w:t>
            </w:r>
            <w:r w:rsidR="00F27148">
              <w:rPr>
                <w:rFonts w:ascii="Arial Narrow" w:eastAsia="Arial Narrow" w:hAnsi="Arial Narrow" w:cs="Arial Narrow"/>
              </w:rPr>
              <w:t>80</w:t>
            </w:r>
          </w:p>
          <w:p w:rsidR="009B073D" w:rsidRDefault="0004108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BAR10</w:t>
            </w:r>
            <w:r w:rsidR="00F27148">
              <w:rPr>
                <w:rFonts w:ascii="Arial Narrow" w:eastAsia="Arial Narrow" w:hAnsi="Arial Narrow" w:cs="Arial Narrow"/>
              </w:rPr>
              <w:t>64</w:t>
            </w:r>
          </w:p>
        </w:tc>
        <w:tc>
          <w:tcPr>
            <w:tcW w:w="8340" w:type="dxa"/>
            <w:gridSpan w:val="9"/>
            <w:tcBorders>
              <w:top w:val="nil"/>
              <w:left w:val="single" w:sz="4" w:space="0" w:color="434343"/>
              <w:bottom w:val="nil"/>
              <w:right w:val="single" w:sz="4" w:space="0" w:color="434343"/>
            </w:tcBorders>
            <w:vAlign w:val="center"/>
          </w:tcPr>
          <w:p w:rsidR="009B073D" w:rsidRDefault="00F2714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CLÍNICA MÉDICA E CIRÚRGICA DE PEQUENOS ANIMAIS I</w:t>
            </w:r>
          </w:p>
          <w:p w:rsidR="009B073D" w:rsidRDefault="00F2714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TERAPÊUTICA VETERINÁRIA</w:t>
            </w:r>
          </w:p>
          <w:p w:rsidR="009B073D" w:rsidRDefault="00F2714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TÓPICOS ESPECIAIS EM MEDICINA III (Prática Hospitalar em Clínica e Cirurgia de Pequenos Animais)</w:t>
            </w:r>
          </w:p>
        </w:tc>
      </w:tr>
      <w:tr w:rsidR="009B073D">
        <w:trPr>
          <w:trHeight w:val="20"/>
          <w:jc w:val="center"/>
        </w:trPr>
        <w:tc>
          <w:tcPr>
            <w:tcW w:w="10740" w:type="dxa"/>
            <w:gridSpan w:val="11"/>
            <w:tcBorders>
              <w:bottom w:val="nil"/>
            </w:tcBorders>
            <w:vAlign w:val="center"/>
          </w:tcPr>
          <w:p w:rsidR="009B073D" w:rsidRDefault="0004108B">
            <w:pPr>
              <w:spacing w:before="2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EXPERIÊNCIA PROFISSIONAL (COM PERÍODOS):</w:t>
            </w:r>
          </w:p>
        </w:tc>
      </w:tr>
      <w:tr w:rsidR="009B073D">
        <w:trPr>
          <w:trHeight w:val="20"/>
          <w:jc w:val="center"/>
        </w:trPr>
        <w:tc>
          <w:tcPr>
            <w:tcW w:w="2120" w:type="dxa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CURSO DE APERFEIÇOAMENTO:</w:t>
            </w:r>
          </w:p>
        </w:tc>
        <w:tc>
          <w:tcPr>
            <w:tcW w:w="8620" w:type="dxa"/>
            <w:gridSpan w:val="10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INSTITUIÇÃO:</w:t>
            </w:r>
          </w:p>
        </w:tc>
      </w:tr>
      <w:tr w:rsidR="009B073D">
        <w:trPr>
          <w:trHeight w:val="360"/>
          <w:jc w:val="center"/>
        </w:trPr>
        <w:tc>
          <w:tcPr>
            <w:tcW w:w="2120" w:type="dxa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20" w:type="dxa"/>
            <w:gridSpan w:val="10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2120" w:type="dxa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CURSO DE ESPECIALIZAÇÃO:</w:t>
            </w:r>
          </w:p>
        </w:tc>
        <w:tc>
          <w:tcPr>
            <w:tcW w:w="8620" w:type="dxa"/>
            <w:gridSpan w:val="10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INSTITUIÇÃO:</w:t>
            </w:r>
          </w:p>
        </w:tc>
      </w:tr>
      <w:tr w:rsidR="009B073D">
        <w:trPr>
          <w:trHeight w:val="360"/>
          <w:jc w:val="center"/>
        </w:trPr>
        <w:tc>
          <w:tcPr>
            <w:tcW w:w="2120" w:type="dxa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20" w:type="dxa"/>
            <w:gridSpan w:val="10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2120" w:type="dxa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CURSO DE MESTRADO:</w:t>
            </w:r>
          </w:p>
        </w:tc>
        <w:tc>
          <w:tcPr>
            <w:tcW w:w="8620" w:type="dxa"/>
            <w:gridSpan w:val="10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INSTITUIÇÃO:</w:t>
            </w:r>
          </w:p>
        </w:tc>
      </w:tr>
      <w:tr w:rsidR="009B073D">
        <w:trPr>
          <w:trHeight w:val="360"/>
          <w:jc w:val="center"/>
        </w:trPr>
        <w:tc>
          <w:tcPr>
            <w:tcW w:w="2120" w:type="dxa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20" w:type="dxa"/>
            <w:gridSpan w:val="10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2120" w:type="dxa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CURSO DE DOUTORADO:</w:t>
            </w:r>
          </w:p>
        </w:tc>
        <w:tc>
          <w:tcPr>
            <w:tcW w:w="8620" w:type="dxa"/>
            <w:gridSpan w:val="10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INSTITUIÇÃO:</w:t>
            </w:r>
          </w:p>
        </w:tc>
      </w:tr>
      <w:tr w:rsidR="009B073D">
        <w:trPr>
          <w:trHeight w:val="360"/>
          <w:jc w:val="center"/>
        </w:trPr>
        <w:tc>
          <w:tcPr>
            <w:tcW w:w="2120" w:type="dxa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20" w:type="dxa"/>
            <w:gridSpan w:val="10"/>
            <w:vAlign w:val="center"/>
          </w:tcPr>
          <w:p w:rsidR="009B073D" w:rsidRDefault="009B073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B073D">
        <w:trPr>
          <w:trHeight w:val="20"/>
          <w:jc w:val="center"/>
        </w:trPr>
        <w:tc>
          <w:tcPr>
            <w:tcW w:w="10740" w:type="dxa"/>
            <w:gridSpan w:val="11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É SERVIDOR DA ADMINISTRAÇÃO: </w:t>
            </w:r>
          </w:p>
        </w:tc>
      </w:tr>
      <w:tr w:rsidR="009B073D">
        <w:trPr>
          <w:trHeight w:val="20"/>
          <w:jc w:val="center"/>
        </w:trPr>
        <w:tc>
          <w:tcPr>
            <w:tcW w:w="2120" w:type="dxa"/>
            <w:tcBorders>
              <w:top w:val="nil"/>
            </w:tcBorders>
          </w:tcPr>
          <w:p w:rsidR="009B073D" w:rsidRDefault="0004108B">
            <w:pPr>
              <w:ind w:right="-10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 DIRETA DA UNIÃO</w:t>
            </w:r>
          </w:p>
        </w:tc>
        <w:tc>
          <w:tcPr>
            <w:tcW w:w="3700" w:type="dxa"/>
            <w:gridSpan w:val="3"/>
            <w:tcBorders>
              <w:top w:val="nil"/>
            </w:tcBorders>
          </w:tcPr>
          <w:p w:rsidR="009B073D" w:rsidRDefault="0004108B">
            <w:pPr>
              <w:ind w:right="-10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INDIRETA DA UNIÃO</w:t>
            </w:r>
          </w:p>
        </w:tc>
        <w:tc>
          <w:tcPr>
            <w:tcW w:w="1400" w:type="dxa"/>
            <w:gridSpan w:val="3"/>
            <w:tcBorders>
              <w:top w:val="nil"/>
            </w:tcBorders>
          </w:tcPr>
          <w:p w:rsidR="009B073D" w:rsidRDefault="0004108B">
            <w:pPr>
              <w:ind w:right="-10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 ESTADO</w:t>
            </w:r>
          </w:p>
        </w:tc>
        <w:tc>
          <w:tcPr>
            <w:tcW w:w="3520" w:type="dxa"/>
            <w:gridSpan w:val="4"/>
            <w:tcBorders>
              <w:top w:val="nil"/>
            </w:tcBorders>
          </w:tcPr>
          <w:p w:rsidR="009B073D" w:rsidRDefault="0004108B">
            <w:pPr>
              <w:ind w:right="-10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 MUNICÍPIO</w:t>
            </w:r>
          </w:p>
        </w:tc>
      </w:tr>
      <w:tr w:rsidR="009B073D">
        <w:trPr>
          <w:jc w:val="center"/>
        </w:trPr>
        <w:tc>
          <w:tcPr>
            <w:tcW w:w="5820" w:type="dxa"/>
            <w:gridSpan w:val="4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TEM/TEVE CONTRATO COM OUTRO ÓRGÃO FEDERAL NOS ÚLTIMOS DOIS ANOS?</w:t>
            </w:r>
          </w:p>
        </w:tc>
        <w:tc>
          <w:tcPr>
            <w:tcW w:w="2840" w:type="dxa"/>
            <w:gridSpan w:val="6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QUAL?</w:t>
            </w:r>
          </w:p>
        </w:tc>
        <w:tc>
          <w:tcPr>
            <w:tcW w:w="2080" w:type="dxa"/>
            <w:tcBorders>
              <w:bottom w:val="nil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DATA DO AFASTAMENTO:</w:t>
            </w:r>
          </w:p>
        </w:tc>
      </w:tr>
      <w:tr w:rsidR="009B073D">
        <w:trPr>
          <w:trHeight w:val="260"/>
          <w:jc w:val="center"/>
        </w:trPr>
        <w:tc>
          <w:tcPr>
            <w:tcW w:w="2120" w:type="dxa"/>
            <w:tcBorders>
              <w:top w:val="nil"/>
              <w:bottom w:val="single" w:sz="8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 SIM</w:t>
            </w:r>
          </w:p>
        </w:tc>
        <w:tc>
          <w:tcPr>
            <w:tcW w:w="3700" w:type="dxa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   )   NÃO</w:t>
            </w:r>
          </w:p>
        </w:tc>
        <w:tc>
          <w:tcPr>
            <w:tcW w:w="2840" w:type="dxa"/>
            <w:gridSpan w:val="6"/>
            <w:tcBorders>
              <w:top w:val="nil"/>
              <w:bottom w:val="single" w:sz="8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bottom w:val="single" w:sz="8" w:space="0" w:color="000000"/>
            </w:tcBorders>
            <w:vAlign w:val="center"/>
          </w:tcPr>
          <w:p w:rsidR="009B073D" w:rsidRDefault="0004108B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9B073D">
        <w:trPr>
          <w:trHeight w:val="420"/>
          <w:jc w:val="center"/>
        </w:trPr>
        <w:tc>
          <w:tcPr>
            <w:tcW w:w="10740" w:type="dxa"/>
            <w:gridSpan w:val="11"/>
            <w:tcBorders>
              <w:top w:val="single" w:sz="8" w:space="0" w:color="000000"/>
              <w:bottom w:val="nil"/>
            </w:tcBorders>
            <w:vAlign w:val="center"/>
          </w:tcPr>
          <w:p w:rsidR="009B073D" w:rsidRDefault="0004108B">
            <w:pPr>
              <w:ind w:right="-14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Anexar cópia da documentação exigida no Edital Interno da Unidade.</w:t>
            </w:r>
          </w:p>
        </w:tc>
      </w:tr>
      <w:tr w:rsidR="009B073D">
        <w:trPr>
          <w:trHeight w:val="260"/>
          <w:jc w:val="center"/>
        </w:trPr>
        <w:tc>
          <w:tcPr>
            <w:tcW w:w="10740" w:type="dxa"/>
            <w:gridSpan w:val="11"/>
            <w:tcBorders>
              <w:top w:val="nil"/>
              <w:bottom w:val="nil"/>
            </w:tcBorders>
            <w:vAlign w:val="center"/>
          </w:tcPr>
          <w:p w:rsidR="009B073D" w:rsidRDefault="0004108B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ATENÇÃO: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Poderão participar de novo processo seletivo simplificado, candidatos que já tenham sido contratados anteriormente com base na Lei nº 8.745, de 09/12/1993, porém,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só poderão ser novamente contratados se transcorridos 24 (vinte e quatro) meses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do encerramento do último vínculo.</w:t>
            </w:r>
          </w:p>
        </w:tc>
      </w:tr>
    </w:tbl>
    <w:p w:rsidR="009B073D" w:rsidRDefault="009B073D">
      <w:pPr>
        <w:rPr>
          <w:rFonts w:ascii="Arial Narrow" w:eastAsia="Arial Narrow" w:hAnsi="Arial Narrow" w:cs="Arial Narrow"/>
        </w:rPr>
      </w:pPr>
    </w:p>
    <w:tbl>
      <w:tblPr>
        <w:tblStyle w:val="a0"/>
        <w:tblW w:w="10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60"/>
        <w:gridCol w:w="5380"/>
      </w:tblGrid>
      <w:tr w:rsidR="009B073D">
        <w:trPr>
          <w:trHeight w:val="800"/>
          <w:jc w:val="center"/>
        </w:trPr>
        <w:tc>
          <w:tcPr>
            <w:tcW w:w="5360" w:type="dxa"/>
            <w:tcBorders>
              <w:bottom w:val="nil"/>
            </w:tcBorders>
          </w:tcPr>
          <w:p w:rsidR="009B073D" w:rsidRDefault="0004108B">
            <w:pPr>
              <w:ind w:right="-1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Declaro que as informações acima são verdadeiras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0410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____ de </w:t>
            </w:r>
            <w:r w:rsidR="007360CA">
              <w:rPr>
                <w:rFonts w:ascii="Arial Narrow" w:eastAsia="Arial Narrow" w:hAnsi="Arial Narrow" w:cs="Arial Narrow"/>
                <w:sz w:val="18"/>
                <w:szCs w:val="18"/>
              </w:rPr>
              <w:t>________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2019.</w:t>
            </w:r>
          </w:p>
        </w:tc>
        <w:tc>
          <w:tcPr>
            <w:tcW w:w="5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B073D">
        <w:trPr>
          <w:jc w:val="center"/>
        </w:trPr>
        <w:tc>
          <w:tcPr>
            <w:tcW w:w="5360" w:type="dxa"/>
          </w:tcPr>
          <w:p w:rsidR="009B073D" w:rsidRDefault="009B073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80" w:type="dxa"/>
          </w:tcPr>
          <w:p w:rsidR="009B073D" w:rsidRDefault="0004108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Assinatura do(a) Candidato(a)</w:t>
            </w:r>
          </w:p>
        </w:tc>
      </w:tr>
    </w:tbl>
    <w:p w:rsidR="009B073D" w:rsidRDefault="009B073D">
      <w:pPr>
        <w:rPr>
          <w:rFonts w:ascii="Arial" w:eastAsia="Arial" w:hAnsi="Arial" w:cs="Arial"/>
          <w:sz w:val="24"/>
          <w:szCs w:val="24"/>
        </w:rPr>
      </w:pPr>
    </w:p>
    <w:p w:rsidR="009B073D" w:rsidRDefault="009B073D">
      <w:pPr>
        <w:ind w:right="-33"/>
        <w:rPr>
          <w:rFonts w:ascii="Arial Narrow" w:eastAsia="Arial Narrow" w:hAnsi="Arial Narrow" w:cs="Arial Narrow"/>
          <w:b/>
          <w:sz w:val="24"/>
          <w:szCs w:val="24"/>
        </w:rPr>
      </w:pPr>
    </w:p>
    <w:sectPr w:rsidR="009B073D">
      <w:headerReference w:type="default" r:id="rId6"/>
      <w:footerReference w:type="default" r:id="rId7"/>
      <w:pgSz w:w="11907" w:h="16840"/>
      <w:pgMar w:top="851" w:right="1134" w:bottom="28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E0" w:rsidRDefault="000D2BE0">
      <w:r>
        <w:separator/>
      </w:r>
    </w:p>
  </w:endnote>
  <w:endnote w:type="continuationSeparator" w:id="0">
    <w:p w:rsidR="000D2BE0" w:rsidRDefault="000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3D" w:rsidRDefault="0004108B">
    <w:pPr>
      <w:tabs>
        <w:tab w:val="left" w:pos="71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Endereço:</w:t>
    </w:r>
    <w:r>
      <w:rPr>
        <w:rFonts w:ascii="Arial Narrow" w:eastAsia="Arial Narrow" w:hAnsi="Arial Narrow" w:cs="Arial Narrow"/>
        <w:sz w:val="16"/>
        <w:szCs w:val="16"/>
      </w:rPr>
      <w:t xml:space="preserve"> 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Rua </w:t>
    </w:r>
    <w:r>
      <w:rPr>
        <w:rFonts w:ascii="Arial Narrow" w:eastAsia="Arial Narrow" w:hAnsi="Arial Narrow" w:cs="Arial Narrow"/>
        <w:sz w:val="16"/>
        <w:szCs w:val="16"/>
      </w:rPr>
      <w:t xml:space="preserve">Professor José Seabra de Lemos, 316 – Recanto dos Pássaros. CEP: 47808-021 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– Barreiras </w:t>
    </w:r>
    <w:r>
      <w:rPr>
        <w:rFonts w:ascii="Arial Narrow" w:eastAsia="Arial Narrow" w:hAnsi="Arial Narrow" w:cs="Arial Narrow"/>
        <w:sz w:val="16"/>
        <w:szCs w:val="16"/>
      </w:rPr>
      <w:t>/ Bahia</w:t>
    </w:r>
  </w:p>
  <w:p w:rsidR="009B073D" w:rsidRDefault="0004108B">
    <w:pPr>
      <w:tabs>
        <w:tab w:val="left" w:pos="71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Telefone</w:t>
    </w:r>
    <w:r>
      <w:rPr>
        <w:rFonts w:ascii="Arial Narrow" w:eastAsia="Arial Narrow" w:hAnsi="Arial Narrow" w:cs="Arial Narrow"/>
        <w:sz w:val="16"/>
        <w:szCs w:val="16"/>
      </w:rPr>
      <w:t xml:space="preserve">: (77) 3614-3580  </w:t>
    </w:r>
    <w:r>
      <w:rPr>
        <w:rFonts w:ascii="Arial Narrow" w:eastAsia="Arial Narrow" w:hAnsi="Arial Narrow" w:cs="Arial Narrow"/>
        <w:b/>
        <w:sz w:val="16"/>
        <w:szCs w:val="16"/>
      </w:rPr>
      <w:t>e-mail</w:t>
    </w:r>
    <w:r>
      <w:rPr>
        <w:rFonts w:ascii="Arial Narrow" w:eastAsia="Arial Narrow" w:hAnsi="Arial Narrow" w:cs="Arial Narrow"/>
        <w:sz w:val="16"/>
        <w:szCs w:val="16"/>
      </w:rPr>
      <w:t>: acad.su@ufob.edu.br</w:t>
    </w:r>
  </w:p>
  <w:p w:rsidR="009B073D" w:rsidRDefault="009B07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E0" w:rsidRDefault="000D2BE0">
      <w:r>
        <w:separator/>
      </w:r>
    </w:p>
  </w:footnote>
  <w:footnote w:type="continuationSeparator" w:id="0">
    <w:p w:rsidR="000D2BE0" w:rsidRDefault="000D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3D" w:rsidRDefault="009B073D">
    <w:pPr>
      <w:ind w:right="-510"/>
      <w:jc w:val="right"/>
      <w:rPr>
        <w:rFonts w:ascii="Arial Narrow" w:eastAsia="Arial Narrow" w:hAnsi="Arial Narrow" w:cs="Arial Narrow"/>
      </w:rPr>
    </w:pPr>
  </w:p>
  <w:p w:rsidR="009B073D" w:rsidRDefault="009B073D">
    <w:pPr>
      <w:ind w:right="-510"/>
      <w:jc w:val="right"/>
      <w:rPr>
        <w:rFonts w:ascii="Arial Narrow" w:eastAsia="Arial Narrow" w:hAnsi="Arial Narrow" w:cs="Arial Narrow"/>
      </w:rPr>
    </w:pPr>
  </w:p>
  <w:p w:rsidR="009B073D" w:rsidRDefault="009B073D">
    <w:pPr>
      <w:jc w:val="right"/>
      <w:rPr>
        <w:rFonts w:ascii="Arial Narrow" w:eastAsia="Arial Narrow" w:hAnsi="Arial Narrow" w:cs="Arial Narrow"/>
        <w:color w:val="000000"/>
      </w:rPr>
    </w:pPr>
  </w:p>
  <w:p w:rsidR="009B073D" w:rsidRDefault="009B073D">
    <w:pPr>
      <w:jc w:val="right"/>
      <w:rPr>
        <w:rFonts w:ascii="Arial Narrow" w:eastAsia="Arial Narrow" w:hAnsi="Arial Narrow" w:cs="Arial Narrow"/>
        <w:color w:val="000000"/>
      </w:rPr>
    </w:pPr>
  </w:p>
  <w:tbl>
    <w:tblPr>
      <w:tblStyle w:val="a1"/>
      <w:tblW w:w="1077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47"/>
      <w:gridCol w:w="4907"/>
      <w:gridCol w:w="4103"/>
      <w:gridCol w:w="716"/>
    </w:tblGrid>
    <w:tr w:rsidR="009B073D">
      <w:trPr>
        <w:jc w:val="center"/>
      </w:trPr>
      <w:tc>
        <w:tcPr>
          <w:tcW w:w="1047" w:type="dxa"/>
          <w:shd w:val="clear" w:color="auto" w:fill="auto"/>
          <w:vAlign w:val="center"/>
        </w:tcPr>
        <w:p w:rsidR="009B073D" w:rsidRDefault="0004108B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7" w:type="dxa"/>
          <w:shd w:val="clear" w:color="auto" w:fill="auto"/>
          <w:vAlign w:val="center"/>
        </w:tcPr>
        <w:p w:rsidR="009B073D" w:rsidRDefault="0004108B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SERVIÇO PÚBLICO FEDERAL</w:t>
          </w:r>
        </w:p>
        <w:p w:rsidR="009B073D" w:rsidRDefault="0004108B">
          <w:pP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UNIVERSIDADE FEDERAL DO OESTE DA BAHIA</w:t>
          </w:r>
        </w:p>
        <w:p w:rsidR="009B073D" w:rsidRDefault="0004108B">
          <w:pPr>
            <w:tabs>
              <w:tab w:val="left" w:pos="71"/>
            </w:tabs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SUPERINTENDÊNCIA UNIVERSITÁRIA</w:t>
          </w:r>
        </w:p>
        <w:p w:rsidR="009B073D" w:rsidRDefault="0004108B">
          <w:pPr>
            <w:tabs>
              <w:tab w:val="left" w:pos="71"/>
            </w:tabs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COORDENADORIA ACADÊMICA</w:t>
          </w:r>
        </w:p>
        <w:p w:rsidR="009B073D" w:rsidRDefault="009B073D">
          <w:pPr>
            <w:tabs>
              <w:tab w:val="left" w:pos="71"/>
            </w:tabs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4103" w:type="dxa"/>
          <w:shd w:val="clear" w:color="auto" w:fill="auto"/>
          <w:vAlign w:val="center"/>
        </w:tcPr>
        <w:p w:rsidR="009B073D" w:rsidRDefault="0004108B">
          <w:pPr>
            <w:jc w:val="center"/>
            <w:rPr>
              <w:rFonts w:ascii="Arial Narrow" w:eastAsia="Arial Narrow" w:hAnsi="Arial Narrow" w:cs="Arial Narrow"/>
              <w:color w:val="000099"/>
              <w:sz w:val="36"/>
              <w:szCs w:val="36"/>
            </w:rPr>
          </w:pPr>
          <w:r>
            <w:rPr>
              <w:rFonts w:ascii="Arial Narrow" w:eastAsia="Arial Narrow" w:hAnsi="Arial Narrow" w:cs="Arial Narrow"/>
              <w:b/>
              <w:color w:val="000099"/>
              <w:sz w:val="36"/>
              <w:szCs w:val="36"/>
            </w:rPr>
            <w:t xml:space="preserve">                     FORMULÁRIO</w:t>
          </w:r>
        </w:p>
        <w:p w:rsidR="009B073D" w:rsidRDefault="0004108B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color w:val="000099"/>
              <w:sz w:val="36"/>
              <w:szCs w:val="36"/>
            </w:rPr>
            <w:t xml:space="preserve">DE INSCRIÇÃO </w:t>
          </w:r>
        </w:p>
      </w:tc>
      <w:tc>
        <w:tcPr>
          <w:tcW w:w="716" w:type="dxa"/>
          <w:shd w:val="clear" w:color="auto" w:fill="000099"/>
          <w:vAlign w:val="center"/>
        </w:tcPr>
        <w:p w:rsidR="009B073D" w:rsidRDefault="0004108B">
          <w:pPr>
            <w:jc w:val="center"/>
            <w:rPr>
              <w:rFonts w:ascii="Tahoma" w:eastAsia="Tahoma" w:hAnsi="Tahoma" w:cs="Tahoma"/>
              <w:color w:val="FFFFFF"/>
            </w:rPr>
          </w:pPr>
          <w:r>
            <w:rPr>
              <w:rFonts w:ascii="Tahoma" w:eastAsia="Tahoma" w:hAnsi="Tahoma" w:cs="Tahoma"/>
              <w:b/>
              <w:color w:val="FFFFFF"/>
              <w:sz w:val="80"/>
              <w:szCs w:val="80"/>
            </w:rPr>
            <w:t>C</w:t>
          </w:r>
        </w:p>
      </w:tc>
    </w:tr>
  </w:tbl>
  <w:p w:rsidR="009B073D" w:rsidRDefault="009B073D">
    <w:pPr>
      <w:jc w:val="center"/>
      <w:rPr>
        <w:rFonts w:ascii="Arial Narrow" w:eastAsia="Arial Narrow" w:hAnsi="Arial Narrow" w:cs="Arial Narrow"/>
        <w:sz w:val="4"/>
        <w:szCs w:val="4"/>
      </w:rPr>
    </w:pPr>
  </w:p>
  <w:p w:rsidR="009B073D" w:rsidRDefault="009B073D">
    <w:pPr>
      <w:tabs>
        <w:tab w:val="left" w:pos="71"/>
      </w:tabs>
      <w:jc w:val="center"/>
      <w:rPr>
        <w:rFonts w:ascii="Arial Narrow" w:eastAsia="Arial Narrow" w:hAnsi="Arial Narrow" w:cs="Arial Narrow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3D"/>
    <w:rsid w:val="0004108B"/>
    <w:rsid w:val="000D2BE0"/>
    <w:rsid w:val="007360CA"/>
    <w:rsid w:val="009B073D"/>
    <w:rsid w:val="00E648CB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64AF"/>
  <w15:docId w15:val="{0AB5AB1B-9C83-46CE-A00B-F24E5C5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Romenique Freitas</dc:creator>
  <cp:lastModifiedBy>Romenique Freitas</cp:lastModifiedBy>
  <cp:revision>5</cp:revision>
  <dcterms:created xsi:type="dcterms:W3CDTF">2019-07-26T19:44:00Z</dcterms:created>
  <dcterms:modified xsi:type="dcterms:W3CDTF">2019-07-26T20:02:00Z</dcterms:modified>
</cp:coreProperties>
</file>