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sz w:val="25"/>
        </w:rPr>
      </w:pPr>
    </w:p>
    <w:p>
      <w:pPr>
        <w:spacing w:before="90"/>
        <w:ind w:left="2619" w:right="948" w:hanging="1981"/>
        <w:jc w:val="left"/>
        <w:rPr>
          <w:b/>
          <w:sz w:val="24"/>
        </w:rPr>
      </w:pPr>
      <w:r>
        <w:rPr>
          <w:b/>
          <w:sz w:val="24"/>
        </w:rPr>
        <w:t>FORMULÁRIO DE INSCRIÇÃO DE PROPOSTA PARA A INCUBADORA QUITANDEIROS SOCIAL DA UFOB</w:t>
      </w:r>
    </w:p>
    <w:p>
      <w:pPr>
        <w:spacing w:line="240" w:lineRule="auto" w:before="8" w:after="0"/>
        <w:rPr>
          <w:b/>
          <w:sz w:val="25"/>
        </w:rPr>
      </w:pPr>
    </w:p>
    <w:tbl>
      <w:tblPr>
        <w:tblW w:w="0" w:type="auto"/>
        <w:jc w:val="left"/>
        <w:tblInd w:w="143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2"/>
      </w:tblGrid>
      <w:tr>
        <w:trPr>
          <w:trHeight w:val="359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D9D9D9"/>
          </w:tcPr>
          <w:p>
            <w:pPr>
              <w:pStyle w:val="TableParagraph"/>
              <w:spacing w:line="246" w:lineRule="exact" w:before="93"/>
              <w:ind w:left="3637" w:right="35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 DO GRUPO</w:t>
            </w:r>
          </w:p>
        </w:tc>
      </w:tr>
      <w:tr>
        <w:trPr>
          <w:trHeight w:val="364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46" w:lineRule="exact" w:before="98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completo:</w:t>
            </w:r>
          </w:p>
        </w:tc>
      </w:tr>
      <w:tr>
        <w:trPr>
          <w:trHeight w:val="364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46" w:lineRule="exact" w:before="98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Nome fantasia ou sigla:</w:t>
            </w:r>
          </w:p>
        </w:tc>
      </w:tr>
      <w:tr>
        <w:trPr>
          <w:trHeight w:val="364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46" w:lineRule="exact" w:before="98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CNPJ (caso possua):</w:t>
            </w:r>
          </w:p>
        </w:tc>
      </w:tr>
      <w:tr>
        <w:trPr>
          <w:trHeight w:val="1895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115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Endereço completo:</w:t>
            </w:r>
          </w:p>
          <w:p>
            <w:pPr>
              <w:pStyle w:val="TableParagraph"/>
              <w:tabs>
                <w:tab w:pos="7589" w:val="left" w:leader="none"/>
                <w:tab w:pos="7663" w:val="left" w:leader="none"/>
              </w:tabs>
              <w:spacing w:line="355" w:lineRule="auto" w:before="107"/>
              <w:ind w:left="121" w:right="1589"/>
              <w:rPr>
                <w:sz w:val="22"/>
              </w:rPr>
            </w:pPr>
            <w:r>
              <w:rPr>
                <w:sz w:val="22"/>
              </w:rPr>
              <w:t>Logradouro: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Bairro: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Município:</w:t>
            </w:r>
            <w:r>
              <w:rPr>
                <w:sz w:val="22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4725" w:val="left" w:leader="none"/>
                <w:tab w:pos="7711" w:val="left" w:leader="none"/>
              </w:tabs>
              <w:ind w:left="121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(UF)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CEP: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777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114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Telefone(s):</w:t>
            </w:r>
          </w:p>
          <w:p>
            <w:pPr>
              <w:pStyle w:val="TableParagraph"/>
              <w:tabs>
                <w:tab w:pos="3890" w:val="left" w:leader="none"/>
                <w:tab w:pos="7666" w:val="left" w:leader="none"/>
              </w:tabs>
              <w:spacing w:before="110"/>
              <w:ind w:left="121"/>
              <w:rPr>
                <w:sz w:val="22"/>
              </w:rPr>
            </w:pPr>
            <w:r>
              <w:rPr>
                <w:sz w:val="22"/>
              </w:rPr>
              <w:t>Fixo: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Celular: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64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46" w:lineRule="exact" w:before="98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</w:tr>
      <w:tr>
        <w:trPr>
          <w:trHeight w:val="364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249" w:lineRule="exact" w:before="95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Início das atividades (mês e ano):</w:t>
            </w:r>
          </w:p>
        </w:tc>
      </w:tr>
      <w:tr>
        <w:trPr>
          <w:trHeight w:val="1463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112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Participantes do grupo:</w:t>
            </w:r>
          </w:p>
          <w:p>
            <w:pPr>
              <w:pStyle w:val="TableParagraph"/>
              <w:tabs>
                <w:tab w:pos="3196" w:val="left" w:leader="none"/>
              </w:tabs>
              <w:spacing w:before="91"/>
              <w:ind w:left="121"/>
              <w:rPr>
                <w:sz w:val="22"/>
              </w:rPr>
            </w:pPr>
            <w:r>
              <w:rPr>
                <w:sz w:val="22"/>
              </w:rPr>
              <w:t>Número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mulheres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tabs>
                <w:tab w:pos="1814" w:val="left" w:leader="none"/>
                <w:tab w:pos="3074" w:val="left" w:leader="none"/>
              </w:tabs>
              <w:spacing w:line="340" w:lineRule="atLeast" w:before="15"/>
              <w:ind w:left="121" w:right="6112"/>
              <w:rPr>
                <w:sz w:val="22"/>
              </w:rPr>
            </w:pPr>
            <w:r>
              <w:rPr>
                <w:sz w:val="22"/>
              </w:rPr>
              <w:t>Número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pacing w:val="-18"/>
                <w:sz w:val="22"/>
              </w:rPr>
              <w:t>) </w:t>
            </w:r>
            <w:r>
              <w:rPr>
                <w:sz w:val="22"/>
              </w:rPr>
              <w:t>Total (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)</w:t>
            </w:r>
          </w:p>
        </w:tc>
      </w:tr>
      <w:tr>
        <w:trPr>
          <w:trHeight w:val="2168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before="110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Idade dos participantes:</w:t>
            </w:r>
          </w:p>
          <w:p>
            <w:pPr>
              <w:pStyle w:val="TableParagraph"/>
              <w:tabs>
                <w:tab w:pos="5169" w:val="left" w:leader="none"/>
                <w:tab w:pos="5570" w:val="left" w:leader="none"/>
              </w:tabs>
              <w:spacing w:line="333" w:lineRule="auto" w:before="95"/>
              <w:ind w:left="121" w:right="3615"/>
              <w:rPr>
                <w:sz w:val="22"/>
              </w:rPr>
            </w:pPr>
            <w:r>
              <w:rPr>
                <w:sz w:val="22"/>
              </w:rPr>
              <w:t>Número de participantes com menos de 18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 </w:t>
              <w:tab/>
              <w:tab/>
            </w:r>
            <w:r>
              <w:rPr>
                <w:spacing w:val="-17"/>
                <w:sz w:val="22"/>
              </w:rPr>
              <w:t>) </w:t>
            </w:r>
            <w:r>
              <w:rPr>
                <w:sz w:val="22"/>
              </w:rPr>
              <w:t>Número de participantes entre 18 a 25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) Número de participantes entre 25 e 40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) Número de participantes entre 40 e 60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tabs>
                <w:tab w:pos="5414" w:val="left" w:leader="none"/>
              </w:tabs>
              <w:ind w:left="121"/>
              <w:rPr>
                <w:sz w:val="22"/>
              </w:rPr>
            </w:pPr>
            <w:r>
              <w:rPr>
                <w:sz w:val="22"/>
              </w:rPr>
              <w:t>Número de participantes com mais de 60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)</w:t>
            </w:r>
          </w:p>
        </w:tc>
      </w:tr>
      <w:tr>
        <w:trPr>
          <w:trHeight w:val="1694" w:hRule="atLeast"/>
        </w:trPr>
        <w:tc>
          <w:tcPr>
            <w:tcW w:w="9292" w:type="dxa"/>
            <w:tcBorders>
              <w:left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spacing w:line="316" w:lineRule="auto" w:before="101"/>
              <w:ind w:left="121" w:right="4392"/>
              <w:rPr>
                <w:sz w:val="22"/>
              </w:rPr>
            </w:pPr>
            <w:r>
              <w:rPr>
                <w:b/>
                <w:sz w:val="22"/>
              </w:rPr>
              <w:t>Origem do grupo </w:t>
            </w:r>
            <w:r>
              <w:rPr>
                <w:sz w:val="22"/>
              </w:rPr>
              <w:t>(pode marcar mais de uma opção): ( ) Rural.</w:t>
            </w:r>
          </w:p>
          <w:p>
            <w:pPr>
              <w:pStyle w:val="TableParagraph"/>
              <w:spacing w:line="314" w:lineRule="auto"/>
              <w:ind w:left="121" w:right="8068"/>
              <w:rPr>
                <w:sz w:val="22"/>
              </w:rPr>
            </w:pPr>
            <w:r>
              <w:rPr>
                <w:sz w:val="22"/>
              </w:rPr>
              <w:t>( )  </w:t>
            </w:r>
            <w:r>
              <w:rPr>
                <w:spacing w:val="-4"/>
                <w:sz w:val="22"/>
              </w:rPr>
              <w:t>Urbana. </w:t>
            </w:r>
            <w:r>
              <w:rPr>
                <w:sz w:val="22"/>
              </w:rPr>
              <w:t>( )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4"/>
                <w:sz w:val="22"/>
              </w:rPr>
              <w:t>Indígena.</w:t>
            </w:r>
          </w:p>
          <w:p>
            <w:pPr>
              <w:pStyle w:val="TableParagraph"/>
              <w:spacing w:line="246" w:lineRule="exact"/>
              <w:ind w:left="121"/>
              <w:rPr>
                <w:sz w:val="22"/>
              </w:rPr>
            </w:pPr>
            <w:r>
              <w:rPr>
                <w:sz w:val="22"/>
              </w:rPr>
              <w:t>( ) Quilombola.</w:t>
            </w:r>
          </w:p>
        </w:tc>
      </w:tr>
    </w:tbl>
    <w:p>
      <w:pPr>
        <w:spacing w:after="0" w:line="246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60"/>
          <w:pgMar w:header="404" w:footer="1828" w:top="1960" w:bottom="2020" w:left="1620" w:right="720"/>
        </w:sectPr>
      </w:pPr>
    </w:p>
    <w:p>
      <w:pPr>
        <w:spacing w:line="240" w:lineRule="auto" w:before="6" w:after="1"/>
        <w:rPr>
          <w:sz w:val="18"/>
        </w:rPr>
      </w:pPr>
      <w:r>
        <w:rPr/>
        <w:pict>
          <v:shape style="position:absolute;margin-left:96.863998pt;margin-top:520.750061pt;width:441.85pt;height:134.35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6"/>
                    <w:gridCol w:w="6076"/>
                  </w:tblGrid>
                  <w:tr>
                    <w:trPr>
                      <w:trHeight w:val="369" w:hRule="atLeast"/>
                    </w:trPr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spacing w:line="250" w:lineRule="exact" w:before="99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Nome da instituição</w:t>
                        </w:r>
                      </w:p>
                    </w:tc>
                    <w:tc>
                      <w:tcPr>
                        <w:tcW w:w="6076" w:type="dxa"/>
                      </w:tcPr>
                      <w:p>
                        <w:pPr>
                          <w:pStyle w:val="TableParagraph"/>
                          <w:spacing w:line="250" w:lineRule="exact" w:before="99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Atividade que desenvolve junto ao grupo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2"/>
      </w:tblGrid>
      <w:tr>
        <w:trPr>
          <w:trHeight w:val="364" w:hRule="atLeast"/>
        </w:trPr>
        <w:tc>
          <w:tcPr>
            <w:tcW w:w="9292" w:type="dxa"/>
          </w:tcPr>
          <w:p>
            <w:pPr>
              <w:pStyle w:val="TableParagraph"/>
              <w:tabs>
                <w:tab w:pos="8263" w:val="left" w:leader="none"/>
              </w:tabs>
              <w:spacing w:before="64"/>
              <w:rPr>
                <w:sz w:val="22"/>
              </w:rPr>
            </w:pPr>
            <w:r>
              <w:rPr>
                <w:sz w:val="22"/>
              </w:rPr>
              <w:t>(   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Outros: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109" w:hRule="atLeast"/>
        </w:trPr>
        <w:tc>
          <w:tcPr>
            <w:tcW w:w="9292" w:type="dxa"/>
          </w:tcPr>
          <w:p>
            <w:pPr>
              <w:pStyle w:val="TableParagraph"/>
              <w:spacing w:before="114"/>
              <w:rPr>
                <w:b/>
                <w:sz w:val="22"/>
              </w:rPr>
            </w:pPr>
            <w:r>
              <w:rPr>
                <w:b/>
                <w:sz w:val="22"/>
              </w:rPr>
              <w:t>Atividade(s) econômica(s)</w:t>
            </w:r>
          </w:p>
          <w:p>
            <w:pPr>
              <w:pStyle w:val="TableParagraph"/>
              <w:spacing w:line="314" w:lineRule="auto" w:before="110"/>
              <w:ind w:right="5248"/>
              <w:rPr>
                <w:sz w:val="22"/>
              </w:rPr>
            </w:pPr>
            <w:r>
              <w:rPr>
                <w:sz w:val="22"/>
              </w:rPr>
              <w:t>O que o grupo produz ou pretende produzir? ( ) Produtos orgânicos</w:t>
            </w:r>
          </w:p>
          <w:p>
            <w:pPr>
              <w:pStyle w:val="TableParagraph"/>
              <w:spacing w:line="316" w:lineRule="auto" w:before="2"/>
              <w:ind w:right="6915"/>
              <w:rPr>
                <w:sz w:val="22"/>
              </w:rPr>
            </w:pPr>
            <w:r>
              <w:rPr>
                <w:sz w:val="22"/>
              </w:rPr>
              <w:t>( ) Produtos de artesanato ( ) Produções artísticas</w:t>
            </w:r>
          </w:p>
          <w:p>
            <w:pPr>
              <w:pStyle w:val="TableParagraph"/>
              <w:tabs>
                <w:tab w:pos="8276" w:val="left" w:leader="none"/>
              </w:tabs>
              <w:spacing w:line="252" w:lineRule="exact"/>
              <w:rPr>
                <w:sz w:val="22"/>
              </w:rPr>
            </w:pPr>
            <w:r>
              <w:rPr>
                <w:sz w:val="22"/>
              </w:rPr>
              <w:t>(   ) Outras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produções: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595" w:hRule="atLeast"/>
        </w:trPr>
        <w:tc>
          <w:tcPr>
            <w:tcW w:w="9292" w:type="dxa"/>
          </w:tcPr>
          <w:p>
            <w:pPr>
              <w:pStyle w:val="TableParagraph"/>
              <w:spacing w:before="114"/>
              <w:rPr>
                <w:b/>
                <w:sz w:val="22"/>
              </w:rPr>
            </w:pPr>
            <w:r>
              <w:rPr>
                <w:b/>
                <w:sz w:val="22"/>
              </w:rPr>
              <w:t>Condições de vulnerabilidade do grupo</w:t>
            </w:r>
          </w:p>
          <w:p>
            <w:pPr>
              <w:pStyle w:val="TableParagraph"/>
              <w:spacing w:line="297" w:lineRule="auto" w:before="108"/>
              <w:ind w:right="3128"/>
              <w:rPr>
                <w:sz w:val="22"/>
              </w:rPr>
            </w:pPr>
            <w:r>
              <w:rPr>
                <w:sz w:val="22"/>
              </w:rPr>
              <w:t>Que dificuldades o grupo enfrenta para desenvolver suas atividades? ( </w:t>
            </w:r>
            <w:r>
              <w:rPr>
                <w:color w:val="232323"/>
                <w:sz w:val="22"/>
              </w:rPr>
              <w:t>) baixo nível de </w:t>
            </w:r>
            <w:r>
              <w:rPr>
                <w:sz w:val="22"/>
              </w:rPr>
              <w:t>renda dos membros do grupo;</w:t>
            </w:r>
          </w:p>
          <w:p>
            <w:pPr>
              <w:pStyle w:val="TableParagraph"/>
              <w:spacing w:line="292" w:lineRule="auto" w:before="1"/>
              <w:ind w:right="3868"/>
              <w:rPr>
                <w:sz w:val="22"/>
              </w:rPr>
            </w:pPr>
            <w:r>
              <w:rPr>
                <w:sz w:val="22"/>
              </w:rPr>
              <w:t>( ) </w:t>
            </w:r>
            <w:r>
              <w:rPr>
                <w:color w:val="232323"/>
                <w:sz w:val="22"/>
              </w:rPr>
              <w:t>carência de informações e/ou conhecimentos específicos; </w:t>
            </w:r>
            <w:r>
              <w:rPr>
                <w:sz w:val="22"/>
              </w:rPr>
              <w:t>( ) limitações decorrentes da faixa etária dos participantes;</w:t>
            </w:r>
          </w:p>
          <w:p>
            <w:pPr>
              <w:pStyle w:val="TableParagraph"/>
              <w:spacing w:line="292" w:lineRule="auto" w:before="7"/>
              <w:ind w:right="5247"/>
              <w:rPr>
                <w:sz w:val="22"/>
              </w:rPr>
            </w:pPr>
            <w:r>
              <w:rPr>
                <w:color w:val="232323"/>
                <w:sz w:val="22"/>
              </w:rPr>
              <w:t>( ) limitações físicas dos membros do grupo; ( ) dificuldade de comunicação;</w:t>
            </w:r>
          </w:p>
          <w:p>
            <w:pPr>
              <w:pStyle w:val="TableParagraph"/>
              <w:spacing w:line="292" w:lineRule="auto" w:before="9"/>
              <w:ind w:right="5364"/>
              <w:rPr>
                <w:sz w:val="22"/>
              </w:rPr>
            </w:pPr>
            <w:r>
              <w:rPr>
                <w:color w:val="232323"/>
                <w:sz w:val="22"/>
              </w:rPr>
              <w:t>( ) dificuldade de escoamento da produção; ( ) limitações infraestruturais;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color w:val="232323"/>
                <w:sz w:val="22"/>
              </w:rPr>
              <w:t>( ) localização geográfica desfavorável;</w:t>
            </w:r>
          </w:p>
          <w:p>
            <w:pPr>
              <w:pStyle w:val="TableParagraph"/>
              <w:tabs>
                <w:tab w:pos="8288" w:val="left" w:leader="none"/>
              </w:tabs>
              <w:spacing w:before="59"/>
              <w:rPr>
                <w:sz w:val="22"/>
              </w:rPr>
            </w:pPr>
            <w:r>
              <w:rPr>
                <w:color w:val="232323"/>
                <w:sz w:val="22"/>
              </w:rPr>
              <w:t>(   ) outras</w:t>
            </w:r>
            <w:r>
              <w:rPr>
                <w:color w:val="232323"/>
                <w:spacing w:val="-17"/>
                <w:sz w:val="22"/>
              </w:rPr>
              <w:t> </w:t>
            </w:r>
            <w:r>
              <w:rPr>
                <w:color w:val="232323"/>
                <w:sz w:val="22"/>
              </w:rPr>
              <w:t>dificuldades:</w:t>
            </w:r>
            <w:r>
              <w:rPr>
                <w:color w:val="232323"/>
                <w:spacing w:val="2"/>
                <w:sz w:val="22"/>
              </w:rPr>
              <w:t> </w:t>
            </w:r>
            <w:r>
              <w:rPr>
                <w:color w:val="232323"/>
                <w:w w:val="100"/>
                <w:sz w:val="22"/>
                <w:u w:val="single" w:color="222222"/>
              </w:rPr>
              <w:t> </w:t>
            </w:r>
            <w:r>
              <w:rPr>
                <w:color w:val="232323"/>
                <w:sz w:val="22"/>
                <w:u w:val="single" w:color="222222"/>
              </w:rPr>
              <w:tab/>
            </w:r>
          </w:p>
        </w:tc>
      </w:tr>
      <w:tr>
        <w:trPr>
          <w:trHeight w:val="5052" w:hRule="atLeast"/>
        </w:trPr>
        <w:tc>
          <w:tcPr>
            <w:tcW w:w="9292" w:type="dxa"/>
          </w:tcPr>
          <w:p>
            <w:pPr>
              <w:pStyle w:val="TableParagraph"/>
              <w:spacing w:before="110"/>
              <w:rPr>
                <w:b/>
                <w:sz w:val="22"/>
              </w:rPr>
            </w:pPr>
            <w:r>
              <w:rPr>
                <w:b/>
                <w:sz w:val="22"/>
              </w:rPr>
              <w:t>Entidades apoiadoras do grupo</w:t>
            </w:r>
          </w:p>
          <w:p>
            <w:pPr>
              <w:pStyle w:val="TableParagraph"/>
              <w:spacing w:before="112"/>
              <w:ind w:right="238"/>
              <w:rPr>
                <w:sz w:val="22"/>
              </w:rPr>
            </w:pPr>
            <w:r>
              <w:rPr>
                <w:sz w:val="22"/>
              </w:rPr>
              <w:t>Citar as entidades que apoiam o grupo em seu processo de formação e desenvolvimento, explicitando as atividades desenvolvidas e/ou assuntos abordados.</w:t>
            </w:r>
          </w:p>
          <w:p>
            <w:pPr>
              <w:pStyle w:val="TableParagraph"/>
              <w:spacing w:before="120"/>
              <w:ind w:right="52"/>
              <w:rPr>
                <w:sz w:val="22"/>
              </w:rPr>
            </w:pPr>
            <w:r>
              <w:rPr>
                <w:sz w:val="22"/>
              </w:rPr>
              <w:t>(Exemplos de entidades: igrejas, sindicatos, associações de bairro, secretarias municipais, instituições de ensino, outras instituições/órgãos públicos ou privados)</w:t>
            </w:r>
          </w:p>
        </w:tc>
      </w:tr>
      <w:tr>
        <w:trPr>
          <w:trHeight w:val="616" w:hRule="atLeast"/>
        </w:trPr>
        <w:tc>
          <w:tcPr>
            <w:tcW w:w="9292" w:type="dxa"/>
            <w:shd w:val="clear" w:color="auto" w:fill="D9D9D9"/>
          </w:tcPr>
          <w:p>
            <w:pPr>
              <w:pStyle w:val="TableParagraph"/>
              <w:spacing w:line="245" w:lineRule="exact" w:before="112"/>
              <w:ind w:left="1395" w:right="13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 DO RESPONSÁVEL PELA SUBMISSÃO DA PROPOSTA</w:t>
            </w:r>
          </w:p>
          <w:p>
            <w:pPr>
              <w:pStyle w:val="TableParagraph"/>
              <w:spacing w:line="239" w:lineRule="exact"/>
              <w:ind w:left="1395" w:right="1384"/>
              <w:jc w:val="center"/>
              <w:rPr>
                <w:sz w:val="22"/>
              </w:rPr>
            </w:pPr>
            <w:r>
              <w:rPr>
                <w:sz w:val="22"/>
              </w:rPr>
              <w:t>(É necessário que seja maior de 18 anos)</w:t>
            </w:r>
          </w:p>
        </w:tc>
      </w:tr>
    </w:tbl>
    <w:p>
      <w:pPr>
        <w:spacing w:after="0" w:line="239" w:lineRule="exact"/>
        <w:jc w:val="center"/>
        <w:rPr>
          <w:sz w:val="22"/>
        </w:rPr>
        <w:sectPr>
          <w:pgSz w:w="11900" w:h="16860"/>
          <w:pgMar w:header="404" w:footer="1828" w:top="1960" w:bottom="2020" w:left="1620" w:right="720"/>
        </w:sectPr>
      </w:pPr>
    </w:p>
    <w:p>
      <w:pPr>
        <w:spacing w:line="240" w:lineRule="auto" w:before="6" w:after="1"/>
        <w:rPr>
          <w:sz w:val="18"/>
        </w:rPr>
      </w:pPr>
    </w:p>
    <w:tbl>
      <w:tblPr>
        <w:tblW w:w="0" w:type="auto"/>
        <w:jc w:val="left"/>
        <w:tblInd w:w="123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2"/>
      </w:tblGrid>
      <w:tr>
        <w:trPr>
          <w:trHeight w:val="364" w:hRule="atLeast"/>
        </w:trPr>
        <w:tc>
          <w:tcPr>
            <w:tcW w:w="9292" w:type="dxa"/>
          </w:tcPr>
          <w:p>
            <w:pPr>
              <w:pStyle w:val="TableParagraph"/>
              <w:spacing w:line="246" w:lineRule="exact" w:before="98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completo:</w:t>
            </w:r>
          </w:p>
        </w:tc>
      </w:tr>
      <w:tr>
        <w:trPr>
          <w:trHeight w:val="364" w:hRule="atLeast"/>
        </w:trPr>
        <w:tc>
          <w:tcPr>
            <w:tcW w:w="9292" w:type="dxa"/>
          </w:tcPr>
          <w:p>
            <w:pPr>
              <w:pStyle w:val="TableParagraph"/>
              <w:spacing w:line="246" w:lineRule="exact" w:before="98"/>
              <w:rPr>
                <w:b/>
                <w:sz w:val="22"/>
              </w:rPr>
            </w:pPr>
            <w:r>
              <w:rPr>
                <w:b/>
                <w:sz w:val="22"/>
              </w:rPr>
              <w:t>Número do RG:</w:t>
            </w:r>
          </w:p>
        </w:tc>
      </w:tr>
      <w:tr>
        <w:trPr>
          <w:trHeight w:val="364" w:hRule="atLeast"/>
        </w:trPr>
        <w:tc>
          <w:tcPr>
            <w:tcW w:w="9292" w:type="dxa"/>
          </w:tcPr>
          <w:p>
            <w:pPr>
              <w:pStyle w:val="TableParagraph"/>
              <w:spacing w:line="246" w:lineRule="exact" w:before="98"/>
              <w:rPr>
                <w:b/>
                <w:sz w:val="22"/>
              </w:rPr>
            </w:pPr>
            <w:r>
              <w:rPr>
                <w:b/>
                <w:sz w:val="22"/>
              </w:rPr>
              <w:t>Número do CPF:</w:t>
            </w:r>
          </w:p>
        </w:tc>
      </w:tr>
      <w:tr>
        <w:trPr>
          <w:trHeight w:val="1896" w:hRule="atLeast"/>
        </w:trPr>
        <w:tc>
          <w:tcPr>
            <w:tcW w:w="9292" w:type="dxa"/>
          </w:tcPr>
          <w:p>
            <w:pPr>
              <w:pStyle w:val="TableParagraph"/>
              <w:spacing w:before="114"/>
              <w:rPr>
                <w:b/>
                <w:sz w:val="22"/>
              </w:rPr>
            </w:pPr>
            <w:r>
              <w:rPr>
                <w:b/>
                <w:sz w:val="22"/>
              </w:rPr>
              <w:t>Endereço completo:</w:t>
            </w:r>
          </w:p>
          <w:p>
            <w:pPr>
              <w:pStyle w:val="TableParagraph"/>
              <w:tabs>
                <w:tab w:pos="7563" w:val="left" w:leader="none"/>
                <w:tab w:pos="7637" w:val="left" w:leader="none"/>
              </w:tabs>
              <w:spacing w:line="355" w:lineRule="auto" w:before="107"/>
              <w:ind w:right="1630"/>
              <w:rPr>
                <w:sz w:val="22"/>
              </w:rPr>
            </w:pPr>
            <w:r>
              <w:rPr>
                <w:sz w:val="22"/>
              </w:rPr>
              <w:t>Logradouro: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Bairro: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Município:</w:t>
            </w:r>
            <w:r>
              <w:rPr>
                <w:sz w:val="22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4699" w:val="left" w:leader="none"/>
                <w:tab w:pos="7683" w:val="left" w:leader="none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(UF)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CEP: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292" w:type="dxa"/>
          </w:tcPr>
          <w:p>
            <w:pPr>
              <w:pStyle w:val="TableParagraph"/>
              <w:tabs>
                <w:tab w:pos="5026" w:val="left" w:leader="none"/>
                <w:tab w:pos="8809" w:val="left" w:leader="none"/>
              </w:tabs>
              <w:spacing w:before="105"/>
              <w:rPr>
                <w:sz w:val="22"/>
              </w:rPr>
            </w:pPr>
            <w:r>
              <w:rPr>
                <w:b/>
                <w:sz w:val="22"/>
              </w:rPr>
              <w:t>Telefone(s): </w:t>
            </w:r>
            <w:r>
              <w:rPr>
                <w:sz w:val="22"/>
              </w:rPr>
              <w:t>Fixo: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Celular: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64" w:hRule="atLeast"/>
        </w:trPr>
        <w:tc>
          <w:tcPr>
            <w:tcW w:w="9292" w:type="dxa"/>
          </w:tcPr>
          <w:p>
            <w:pPr>
              <w:pStyle w:val="TableParagraph"/>
              <w:spacing w:line="246" w:lineRule="exact" w:before="98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</w:tr>
    </w:tbl>
    <w:sectPr>
      <w:pgSz w:w="11900" w:h="16860"/>
      <w:pgMar w:header="404" w:footer="1828" w:top="1960" w:bottom="2020" w:left="1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37.100037pt;width:595pt;height:8.35pt;mso-position-horizontal-relative:page;mso-position-vertical-relative:page;z-index:-251856896" coordorigin="0,14742" coordsize="11900,167">
          <v:shape style="position:absolute;left:0;top:14742;width:11900;height:167" type="#_x0000_t75" stroked="false">
            <v:imagedata r:id="rId1" o:title=""/>
          </v:shape>
          <v:line style="position:absolute" from="26,14790" to="11899,14790" stroked="true" strokeweight="3pt" strokecolor="#c00000">
            <v:stroke dashstyle="solid"/>
          </v:line>
          <w10:wrap type="none"/>
        </v:group>
      </w:pict>
    </w:r>
    <w:r>
      <w:rPr/>
      <w:pict>
        <v:shape style="position:absolute;margin-left:241.210007pt;margin-top:746.276001pt;width:140.7pt;height:9pt;mso-position-horizontal-relative:page;mso-position-vertical-relative:page;z-index:-251855872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Rua Bertioga, nº 892 | Morada Nobre | Barreiras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169998pt;margin-top:767.059998pt;width:169pt;height:9pt;mso-position-horizontal-relative:page;mso-position-vertical-relative:page;z-index:-251854848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CEP: 47810-059 | Telefone: 55 (77) 3614-3155 - 3614 3153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57536">
          <wp:simplePos x="0" y="0"/>
          <wp:positionH relativeFrom="page">
            <wp:posOffset>885189</wp:posOffset>
          </wp:positionH>
          <wp:positionV relativeFrom="page">
            <wp:posOffset>256527</wp:posOffset>
          </wp:positionV>
          <wp:extent cx="777874" cy="9993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74" cy="99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179993pt;margin-top:57.920021pt;width:234.2pt;height:39.25pt;mso-position-horizontal-relative:page;mso-position-vertical-relative:page;z-index:-251857920" type="#_x0000_t202" filled="false" stroked="false">
          <v:textbox inset="0,0,0,0">
            <w:txbxContent>
              <w:p>
                <w:pPr>
                  <w:spacing w:line="238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UNIVERSIDADE FEDERAL DO OESTE DA BAHIA</w:t>
                </w:r>
              </w:p>
              <w:p>
                <w:pPr>
                  <w:spacing w:line="240" w:lineRule="auto" w:before="0"/>
                  <w:ind w:left="20" w:right="4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Pró Reitoria de Pós-Graduação, Pesquisa e Inovação Coordenadoria de Criação e Inovação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93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Raylaine dos Santos Ferreira</dc:creator>
  <dcterms:created xsi:type="dcterms:W3CDTF">2019-06-07T23:10:24Z</dcterms:created>
  <dcterms:modified xsi:type="dcterms:W3CDTF">2019-06-07T23:10:24Z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