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A3" w:rsidRPr="00CF65A3" w:rsidRDefault="000C61DE" w:rsidP="00CF65A3">
      <w:pPr>
        <w:jc w:val="center"/>
        <w:rPr>
          <w:b/>
        </w:rPr>
      </w:pPr>
      <w:r w:rsidRPr="00CF65A3">
        <w:rPr>
          <w:b/>
        </w:rPr>
        <w:t xml:space="preserve">Estrutura do Documento para Pedido de uma Patente </w:t>
      </w:r>
    </w:p>
    <w:p w:rsidR="000C61DE" w:rsidRDefault="002130B9" w:rsidP="00CF65A3">
      <w:pPr>
        <w:jc w:val="center"/>
      </w:pPr>
      <w:r>
        <w:t>(</w:t>
      </w:r>
      <w:r w:rsidR="00CF65A3">
        <w:t xml:space="preserve">Extraído de: </w:t>
      </w:r>
      <w:r>
        <w:t>Redação de Patentes. INPI. 2012)</w:t>
      </w:r>
    </w:p>
    <w:p w:rsidR="000C61DE" w:rsidRDefault="000C61DE" w:rsidP="002130B9">
      <w:pPr>
        <w:jc w:val="both"/>
      </w:pPr>
      <w:r>
        <w:t>Um pedido de patente comple</w:t>
      </w:r>
      <w:bookmarkStart w:id="0" w:name="_GoBack"/>
      <w:bookmarkEnd w:id="0"/>
      <w:r>
        <w:t xml:space="preserve">to consiste em uma petição contendo dados do titular/inventor, relatório descritivo, resumo, reivindicações e guia de recolhimento. Se aplicável, desenhos e uma listagem de </w:t>
      </w:r>
      <w:r w:rsidR="00755C89">
        <w:t>sequências</w:t>
      </w:r>
      <w:r>
        <w:t xml:space="preserve"> devem ser também incluídos. </w:t>
      </w:r>
      <w:r>
        <w:tab/>
      </w:r>
    </w:p>
    <w:p w:rsidR="000C61DE" w:rsidRDefault="000C61DE" w:rsidP="002375EF">
      <w:pPr>
        <w:pStyle w:val="PargrafodaLista"/>
        <w:numPr>
          <w:ilvl w:val="0"/>
          <w:numId w:val="2"/>
        </w:numPr>
        <w:jc w:val="both"/>
      </w:pPr>
      <w:r>
        <w:t xml:space="preserve">Relatório descritivo </w:t>
      </w:r>
      <w:r>
        <w:tab/>
      </w:r>
    </w:p>
    <w:p w:rsidR="000C61DE" w:rsidRDefault="000C61DE" w:rsidP="002130B9">
      <w:pPr>
        <w:jc w:val="both"/>
      </w:pPr>
      <w:r>
        <w:t xml:space="preserve">O relatório descritivo constitui-se a parte mais importante do pedido de patente, este deve ser </w:t>
      </w:r>
      <w:r w:rsidR="00755C89">
        <w:t>suficiente</w:t>
      </w:r>
      <w:r>
        <w:t xml:space="preserve">, o que quer dizer que deve conter todos os detalhes que sejam necessários para permitir a um técnico da área reproduzir o objeto. </w:t>
      </w:r>
      <w:r>
        <w:tab/>
      </w:r>
    </w:p>
    <w:p w:rsidR="000C61DE" w:rsidRDefault="000C61DE" w:rsidP="002130B9">
      <w:pPr>
        <w:jc w:val="both"/>
      </w:pPr>
      <w:r>
        <w:t xml:space="preserve">Este deverá: </w:t>
      </w:r>
      <w:r>
        <w:tab/>
      </w:r>
    </w:p>
    <w:p w:rsidR="000C61DE" w:rsidRDefault="002375EF" w:rsidP="002375EF">
      <w:pPr>
        <w:pStyle w:val="PargrafodaLista"/>
        <w:numPr>
          <w:ilvl w:val="0"/>
          <w:numId w:val="3"/>
        </w:numPr>
        <w:jc w:val="both"/>
      </w:pPr>
      <w:r>
        <w:t>Ser</w:t>
      </w:r>
      <w:r w:rsidR="000C61DE">
        <w:t xml:space="preserve"> iniciado pelo título, o qual deverá ser curto, preciso e </w:t>
      </w:r>
      <w:r w:rsidR="00755C89">
        <w:t>específico</w:t>
      </w:r>
      <w:r w:rsidR="000C61DE">
        <w:t xml:space="preserve">. </w:t>
      </w:r>
      <w:r w:rsidR="000C61DE">
        <w:tab/>
      </w:r>
    </w:p>
    <w:p w:rsidR="000C61DE" w:rsidRDefault="000C61DE" w:rsidP="002130B9">
      <w:pPr>
        <w:jc w:val="both"/>
      </w:pPr>
      <w:r>
        <w:t xml:space="preserve">Exemplos de títulos: </w:t>
      </w:r>
      <w:r>
        <w:tab/>
      </w:r>
    </w:p>
    <w:p w:rsidR="000C61DE" w:rsidRDefault="000C61DE" w:rsidP="002130B9">
      <w:pPr>
        <w:jc w:val="both"/>
      </w:pPr>
      <w:r>
        <w:t xml:space="preserve">“Massa de Biscoito preparada com farinha de trigo e pedaços de banana passa” </w:t>
      </w:r>
      <w:r>
        <w:tab/>
      </w:r>
    </w:p>
    <w:p w:rsidR="000C61DE" w:rsidRDefault="000C61DE" w:rsidP="002130B9">
      <w:pPr>
        <w:jc w:val="both"/>
      </w:pPr>
      <w:r>
        <w:t xml:space="preserve">“Repelente de artrópodes à base de fumo”. </w:t>
      </w:r>
      <w:r>
        <w:tab/>
      </w:r>
    </w:p>
    <w:p w:rsidR="000C61DE" w:rsidRDefault="002375EF" w:rsidP="002375EF">
      <w:pPr>
        <w:pStyle w:val="PargrafodaLista"/>
        <w:numPr>
          <w:ilvl w:val="0"/>
          <w:numId w:val="3"/>
        </w:numPr>
        <w:jc w:val="both"/>
      </w:pPr>
      <w:r>
        <w:t>Referir-se</w:t>
      </w:r>
      <w:r w:rsidR="000C61DE">
        <w:t xml:space="preserve"> a uma única invenção, ou a um grupo de invenções inter-relacionadas de maneira que constituam um só conceito inventivo. </w:t>
      </w:r>
      <w:r w:rsidR="000C61DE">
        <w:tab/>
      </w:r>
    </w:p>
    <w:p w:rsidR="000C61DE" w:rsidRDefault="000C61DE" w:rsidP="002130B9">
      <w:pPr>
        <w:jc w:val="both"/>
      </w:pPr>
      <w:r>
        <w:t xml:space="preserve">Exemplos de invenções: </w:t>
      </w:r>
      <w:r>
        <w:tab/>
      </w:r>
    </w:p>
    <w:p w:rsidR="000C61DE" w:rsidRDefault="000C61DE" w:rsidP="002130B9">
      <w:pPr>
        <w:jc w:val="both"/>
      </w:pPr>
      <w:r>
        <w:t xml:space="preserve">“Massa de Biscoito” </w:t>
      </w:r>
      <w:r>
        <w:tab/>
      </w:r>
    </w:p>
    <w:p w:rsidR="000C61DE" w:rsidRDefault="000C61DE" w:rsidP="002130B9">
      <w:pPr>
        <w:jc w:val="both"/>
      </w:pPr>
      <w:r>
        <w:t xml:space="preserve">“Repelente”. </w:t>
      </w:r>
      <w:r>
        <w:tab/>
      </w:r>
    </w:p>
    <w:p w:rsidR="000C61DE" w:rsidRDefault="002375EF" w:rsidP="002375EF">
      <w:pPr>
        <w:pStyle w:val="PargrafodaLista"/>
        <w:numPr>
          <w:ilvl w:val="0"/>
          <w:numId w:val="3"/>
        </w:numPr>
        <w:jc w:val="both"/>
      </w:pPr>
      <w:r>
        <w:t>Precisar</w:t>
      </w:r>
      <w:r w:rsidR="000C61DE">
        <w:t xml:space="preserve"> o setor técnico a que se refere à invenção, ou seja, o campo técnico relacionado com a invenção. </w:t>
      </w:r>
      <w:r w:rsidR="000C61DE">
        <w:tab/>
      </w:r>
    </w:p>
    <w:p w:rsidR="000C61DE" w:rsidRDefault="000C61DE" w:rsidP="002130B9">
      <w:pPr>
        <w:jc w:val="both"/>
      </w:pPr>
      <w:r>
        <w:t xml:space="preserve">Exemplos de setores técnicos: </w:t>
      </w:r>
      <w:r>
        <w:tab/>
      </w:r>
    </w:p>
    <w:p w:rsidR="000C61DE" w:rsidRDefault="000C61DE" w:rsidP="002130B9">
      <w:pPr>
        <w:jc w:val="both"/>
      </w:pPr>
      <w:r>
        <w:t xml:space="preserve">“Indústrias de </w:t>
      </w:r>
      <w:r w:rsidR="00755C89">
        <w:t>panificação</w:t>
      </w:r>
      <w:r>
        <w:t xml:space="preserve">” </w:t>
      </w:r>
      <w:r>
        <w:tab/>
      </w:r>
    </w:p>
    <w:p w:rsidR="000C61DE" w:rsidRDefault="000C61DE" w:rsidP="002130B9">
      <w:pPr>
        <w:jc w:val="both"/>
      </w:pPr>
      <w:r>
        <w:t xml:space="preserve">“Indústrias de insumos agrícolas, </w:t>
      </w:r>
      <w:r w:rsidR="00755C89">
        <w:t>especificamente</w:t>
      </w:r>
      <w:r>
        <w:t xml:space="preserve"> de agrotóxicos”</w:t>
      </w:r>
    </w:p>
    <w:p w:rsidR="000C61DE" w:rsidRDefault="002375EF" w:rsidP="002375EF">
      <w:pPr>
        <w:pStyle w:val="PargrafodaLista"/>
        <w:numPr>
          <w:ilvl w:val="0"/>
          <w:numId w:val="3"/>
        </w:numPr>
        <w:jc w:val="both"/>
      </w:pPr>
      <w:r>
        <w:t>Descrever</w:t>
      </w:r>
      <w:r w:rsidR="000C61DE">
        <w:t xml:space="preserve"> o estado da técnica que possa ser considerado útil à compreensão, à busca e ao exame da invenção, citando, sempre que possível, os documentos que o ref</w:t>
      </w:r>
      <w:r w:rsidR="002130B9">
        <w:t>l</w:t>
      </w:r>
      <w:r w:rsidR="000C61DE">
        <w:t xml:space="preserve">itam, destacando os problemas técnicos existentes. </w:t>
      </w:r>
      <w:r w:rsidR="000C61DE">
        <w:tab/>
      </w:r>
    </w:p>
    <w:p w:rsidR="000C61DE" w:rsidRDefault="002130B9" w:rsidP="002130B9">
      <w:pPr>
        <w:jc w:val="both"/>
      </w:pPr>
      <w:r>
        <w:t xml:space="preserve">Exemplos de estado da técnica: </w:t>
      </w:r>
    </w:p>
    <w:p w:rsidR="000C61DE" w:rsidRDefault="000C61DE" w:rsidP="002130B9">
      <w:pPr>
        <w:jc w:val="both"/>
      </w:pPr>
      <w:r>
        <w:t xml:space="preserve">Situação 1- Massa de biscoito </w:t>
      </w:r>
      <w:r>
        <w:tab/>
      </w:r>
    </w:p>
    <w:p w:rsidR="000C61DE" w:rsidRDefault="000C61DE" w:rsidP="002130B9">
      <w:pPr>
        <w:jc w:val="both"/>
      </w:pPr>
      <w:r>
        <w:t xml:space="preserve">“As massas de biscoito já existem no mercado... durante o uso </w:t>
      </w:r>
      <w:r>
        <w:tab/>
        <w:t xml:space="preserve">o consumidor deve usar uma colher ou faca e conformar o biscoito na forma tubular, antes de cozinhá-lo, que requer manipulação da massa...” </w:t>
      </w:r>
      <w:r>
        <w:tab/>
      </w:r>
    </w:p>
    <w:p w:rsidR="000C61DE" w:rsidRDefault="000C61DE" w:rsidP="002130B9">
      <w:pPr>
        <w:jc w:val="both"/>
      </w:pPr>
      <w:r>
        <w:lastRenderedPageBreak/>
        <w:t xml:space="preserve">Situação 2 – Repelente </w:t>
      </w:r>
      <w:r>
        <w:tab/>
      </w:r>
    </w:p>
    <w:p w:rsidR="000C61DE" w:rsidRDefault="000C61DE" w:rsidP="002130B9">
      <w:pPr>
        <w:jc w:val="both"/>
      </w:pPr>
      <w:r>
        <w:t xml:space="preserve">“Sabe-se que determinados derivados de </w:t>
      </w:r>
      <w:proofErr w:type="spellStart"/>
      <w:r>
        <w:t>piperidina</w:t>
      </w:r>
      <w:proofErr w:type="spellEnd"/>
      <w:r>
        <w:t xml:space="preserve"> podem ser aplicados como agentes para repelir insetos e ácaros. Uma desvantagem considerável do repelente conhecido é seu efeito duradouro que, em parte, persiste relativamente </w:t>
      </w:r>
      <w:r w:rsidR="00755C89">
        <w:t>pouco. ”</w:t>
      </w:r>
      <w:r>
        <w:t xml:space="preserve"> </w:t>
      </w:r>
      <w:r>
        <w:tab/>
      </w:r>
    </w:p>
    <w:p w:rsidR="000C61DE" w:rsidRDefault="000C61DE" w:rsidP="002375EF">
      <w:pPr>
        <w:pStyle w:val="PargrafodaLista"/>
        <w:numPr>
          <w:ilvl w:val="0"/>
          <w:numId w:val="3"/>
        </w:numPr>
        <w:jc w:val="both"/>
      </w:pPr>
      <w:r>
        <w:t>Def</w:t>
      </w:r>
      <w:r w:rsidR="002130B9">
        <w:t>i</w:t>
      </w:r>
      <w:r>
        <w:t xml:space="preserve">nir os objetivos da invenção e descrever, de forma clara, </w:t>
      </w:r>
      <w:r>
        <w:tab/>
        <w:t xml:space="preserve">concisa e precisa, a solução proposta para o problema existente, bem como as vantagens da invenção em relação ao estado da técnica. </w:t>
      </w:r>
      <w:r>
        <w:tab/>
      </w:r>
    </w:p>
    <w:p w:rsidR="000C61DE" w:rsidRDefault="000C61DE" w:rsidP="002130B9">
      <w:pPr>
        <w:jc w:val="both"/>
      </w:pPr>
      <w:r>
        <w:t xml:space="preserve">Exemplos de objetivos: </w:t>
      </w:r>
      <w:r>
        <w:tab/>
      </w:r>
    </w:p>
    <w:p w:rsidR="000C61DE" w:rsidRDefault="000C61DE" w:rsidP="002130B9">
      <w:pPr>
        <w:jc w:val="both"/>
      </w:pPr>
      <w:r>
        <w:t xml:space="preserve">Massa de biscoito </w:t>
      </w:r>
      <w:r>
        <w:tab/>
      </w:r>
    </w:p>
    <w:p w:rsidR="000C61DE" w:rsidRDefault="000C61DE" w:rsidP="002130B9">
      <w:pPr>
        <w:jc w:val="both"/>
      </w:pPr>
      <w:r>
        <w:t xml:space="preserve">“O objetivo desta presente invenção é proporcionar ao consumidor uma massa de biscoito pronta </w:t>
      </w:r>
      <w:proofErr w:type="gramStart"/>
      <w:r>
        <w:t>pra</w:t>
      </w:r>
      <w:proofErr w:type="gramEnd"/>
      <w:r>
        <w:t xml:space="preserve"> uso, que não requer qualquer manipulação durante o uso e que não deixa qualquer parte de massa a ser </w:t>
      </w:r>
      <w:r w:rsidR="00755C89">
        <w:t>reciclada. ”</w:t>
      </w:r>
      <w:r>
        <w:t xml:space="preserve"> </w:t>
      </w:r>
      <w:r>
        <w:tab/>
      </w:r>
    </w:p>
    <w:p w:rsidR="000C61DE" w:rsidRDefault="002375EF" w:rsidP="002375EF">
      <w:pPr>
        <w:pStyle w:val="PargrafodaLista"/>
        <w:numPr>
          <w:ilvl w:val="0"/>
          <w:numId w:val="3"/>
        </w:numPr>
        <w:jc w:val="both"/>
      </w:pPr>
      <w:r>
        <w:t>R</w:t>
      </w:r>
      <w:r w:rsidR="000C61DE">
        <w:t xml:space="preserve">essaltar, nitidamente, a novidade e evidenciar o efeito técnico alcançado; </w:t>
      </w:r>
      <w:r w:rsidR="000C61DE">
        <w:tab/>
      </w:r>
    </w:p>
    <w:p w:rsidR="000C61DE" w:rsidRDefault="002375EF" w:rsidP="002375EF">
      <w:pPr>
        <w:pStyle w:val="PargrafodaLista"/>
        <w:numPr>
          <w:ilvl w:val="0"/>
          <w:numId w:val="3"/>
        </w:numPr>
        <w:jc w:val="both"/>
      </w:pPr>
      <w:r>
        <w:t>R</w:t>
      </w:r>
      <w:r w:rsidR="000C61DE">
        <w:t xml:space="preserve">elacionar as </w:t>
      </w:r>
      <w:proofErr w:type="spellStart"/>
      <w:r w:rsidR="000C61DE">
        <w:t>fguras</w:t>
      </w:r>
      <w:proofErr w:type="spellEnd"/>
      <w:r w:rsidR="000C61DE">
        <w:t xml:space="preserve"> apresentadas nos desenhos, </w:t>
      </w:r>
      <w:r w:rsidR="00755C89">
        <w:t>especificando</w:t>
      </w:r>
      <w:r w:rsidR="000C61DE">
        <w:t xml:space="preserve"> suas representações </w:t>
      </w:r>
      <w:r w:rsidR="00755C89">
        <w:t>gráficas</w:t>
      </w:r>
      <w:r w:rsidR="000C61DE">
        <w:t xml:space="preserve"> (vistas, cortes, esquemas de circuitos, diagramas em bloco, </w:t>
      </w:r>
      <w:r w:rsidR="00755C89">
        <w:t>fluxogramas</w:t>
      </w:r>
      <w:r w:rsidR="000C61DE">
        <w:t xml:space="preserve">, </w:t>
      </w:r>
      <w:r w:rsidR="00755C89">
        <w:t>gráficos</w:t>
      </w:r>
      <w:r w:rsidR="000C61DE">
        <w:t xml:space="preserve">, etc.). </w:t>
      </w:r>
      <w:r w:rsidR="000C61DE">
        <w:tab/>
      </w:r>
    </w:p>
    <w:p w:rsidR="000C61DE" w:rsidRDefault="00755C89" w:rsidP="002375EF">
      <w:pPr>
        <w:pStyle w:val="PargrafodaLista"/>
        <w:numPr>
          <w:ilvl w:val="0"/>
          <w:numId w:val="3"/>
        </w:numPr>
        <w:jc w:val="both"/>
      </w:pPr>
      <w:r>
        <w:t>Especificar</w:t>
      </w:r>
      <w:r w:rsidR="000C61DE">
        <w:t xml:space="preserve">, nos casos em que houver inclusão de reprodução de fotografas (tais como estruturas </w:t>
      </w:r>
      <w:proofErr w:type="spellStart"/>
      <w:r w:rsidR="000C61DE">
        <w:t>metalográf</w:t>
      </w:r>
      <w:r>
        <w:t>i</w:t>
      </w:r>
      <w:r w:rsidR="000C61DE">
        <w:t>cas</w:t>
      </w:r>
      <w:proofErr w:type="spellEnd"/>
      <w:r w:rsidR="000C61DE">
        <w:t xml:space="preserve">), as características peculiares a esse tipo de representação </w:t>
      </w:r>
      <w:r>
        <w:t>gráfica</w:t>
      </w:r>
      <w:r w:rsidR="000C61DE">
        <w:t xml:space="preserve">, como, por exemplo, ampliação, condições e natureza do material fotografado, etc. </w:t>
      </w:r>
      <w:r w:rsidR="000C61DE">
        <w:tab/>
      </w:r>
    </w:p>
    <w:p w:rsidR="000C61DE" w:rsidRDefault="002375EF" w:rsidP="002375EF">
      <w:pPr>
        <w:pStyle w:val="PargrafodaLista"/>
        <w:numPr>
          <w:ilvl w:val="0"/>
          <w:numId w:val="3"/>
        </w:numPr>
        <w:jc w:val="both"/>
      </w:pPr>
      <w:r>
        <w:t>D</w:t>
      </w:r>
      <w:r w:rsidR="000C61DE">
        <w:t xml:space="preserve">escrever a invenção de forma consistente, precisa, clara e </w:t>
      </w:r>
      <w:r w:rsidR="00755C89">
        <w:t>suficiente</w:t>
      </w:r>
      <w:r w:rsidR="000C61DE">
        <w:t xml:space="preserve">, de maneira que um técnico no assunto possa realizá-la, fazendo remissão aos sinais de referência constantes dos desenhos, se houver, e, se necessário, utilizar exemplos e/ou quadros comparativos, relacionando-os com o estado da técnica. </w:t>
      </w:r>
      <w:r w:rsidR="000C61DE">
        <w:tab/>
      </w:r>
    </w:p>
    <w:p w:rsidR="000C61DE" w:rsidRDefault="000C61DE" w:rsidP="002130B9">
      <w:pPr>
        <w:jc w:val="both"/>
      </w:pPr>
      <w:r>
        <w:t xml:space="preserve">Exemplos de descrição da invenção: </w:t>
      </w:r>
      <w:r>
        <w:tab/>
      </w:r>
    </w:p>
    <w:p w:rsidR="000C61DE" w:rsidRDefault="000C61DE" w:rsidP="002130B9">
      <w:pPr>
        <w:jc w:val="both"/>
      </w:pPr>
      <w:r>
        <w:t xml:space="preserve">Massa de biscoito </w:t>
      </w:r>
      <w:r>
        <w:tab/>
      </w:r>
    </w:p>
    <w:p w:rsidR="000C61DE" w:rsidRDefault="000C61DE" w:rsidP="002130B9">
      <w:pPr>
        <w:jc w:val="both"/>
      </w:pPr>
      <w:r>
        <w:t xml:space="preserve">“A invenção refere-se a uma massa de biscoito pronta </w:t>
      </w:r>
      <w:proofErr w:type="gramStart"/>
      <w:r>
        <w:t>pra</w:t>
      </w:r>
      <w:proofErr w:type="gramEnd"/>
      <w:r>
        <w:t xml:space="preserve"> uso, que pode ser conservada na geladeira e que é preparada de farinha </w:t>
      </w:r>
      <w:r>
        <w:tab/>
        <w:t xml:space="preserve">açúcar, fermento em pó e gordura, na qual o teor de fermento em pó está entre 0,3 e 1,5% e que é proporcionada em uma forma pré-cortada ou em uma forma contendo </w:t>
      </w:r>
      <w:r w:rsidR="00755C89">
        <w:t>sulcos. ”</w:t>
      </w:r>
      <w:r>
        <w:t xml:space="preserve"> </w:t>
      </w:r>
      <w:r>
        <w:tab/>
      </w:r>
    </w:p>
    <w:p w:rsidR="000C61DE" w:rsidRDefault="002375EF" w:rsidP="002375EF">
      <w:pPr>
        <w:pStyle w:val="PargrafodaLista"/>
        <w:numPr>
          <w:ilvl w:val="0"/>
          <w:numId w:val="3"/>
        </w:numPr>
        <w:jc w:val="both"/>
      </w:pPr>
      <w:r>
        <w:t>R</w:t>
      </w:r>
      <w:r w:rsidR="000C61DE">
        <w:t xml:space="preserve">essaltar, quando a natureza da invenção for tal que englobe </w:t>
      </w:r>
      <w:r w:rsidR="000C61DE">
        <w:tab/>
        <w:t xml:space="preserve">mais de uma forma de execução, a melhor delas, conhecida pelo depositante, na data do depósito. </w:t>
      </w:r>
    </w:p>
    <w:p w:rsidR="000C61DE" w:rsidRDefault="002375EF" w:rsidP="002375EF">
      <w:pPr>
        <w:pStyle w:val="PargrafodaLista"/>
        <w:numPr>
          <w:ilvl w:val="0"/>
          <w:numId w:val="3"/>
        </w:numPr>
        <w:jc w:val="both"/>
      </w:pPr>
      <w:r>
        <w:t>Indicar</w:t>
      </w:r>
      <w:r w:rsidR="000C61DE">
        <w:t xml:space="preserve">, explicitamente, a utilização industrial quando essa não for evidente a partir da descrição da invenção. </w:t>
      </w:r>
      <w:r w:rsidR="000C61DE">
        <w:tab/>
      </w:r>
    </w:p>
    <w:p w:rsidR="000C61DE" w:rsidRDefault="002375EF" w:rsidP="002375EF">
      <w:pPr>
        <w:pStyle w:val="PargrafodaLista"/>
        <w:numPr>
          <w:ilvl w:val="0"/>
          <w:numId w:val="3"/>
        </w:numPr>
        <w:jc w:val="both"/>
      </w:pPr>
      <w:r>
        <w:t>Ser</w:t>
      </w:r>
      <w:r w:rsidR="000C61DE">
        <w:t xml:space="preserve"> apresentado de maneira a seguir a ordem indicada nos itens acima, a menos que, em razão do objeto da invenção, outra maneira ou ordem diferente permita a sua melhor compreensão e apresentação mais concisa. </w:t>
      </w:r>
      <w:r w:rsidR="000C61DE">
        <w:tab/>
      </w:r>
    </w:p>
    <w:p w:rsidR="002375EF" w:rsidRDefault="002375EF" w:rsidP="002375EF">
      <w:pPr>
        <w:pStyle w:val="PargrafodaLista"/>
        <w:jc w:val="both"/>
      </w:pPr>
    </w:p>
    <w:p w:rsidR="000C61DE" w:rsidRDefault="00CF65A3" w:rsidP="002375EF">
      <w:pPr>
        <w:pStyle w:val="PargrafodaLista"/>
        <w:numPr>
          <w:ilvl w:val="0"/>
          <w:numId w:val="2"/>
        </w:numPr>
        <w:jc w:val="both"/>
      </w:pPr>
      <w:r>
        <w:lastRenderedPageBreak/>
        <w:t xml:space="preserve"> </w:t>
      </w:r>
      <w:r w:rsidR="000C61DE">
        <w:t xml:space="preserve">Reivindicações </w:t>
      </w:r>
      <w:r w:rsidR="000C61DE">
        <w:tab/>
        <w:t xml:space="preserve"> </w:t>
      </w:r>
      <w:r w:rsidR="000C61DE">
        <w:tab/>
      </w:r>
    </w:p>
    <w:p w:rsidR="000C61DE" w:rsidRDefault="000C61DE" w:rsidP="002130B9">
      <w:pPr>
        <w:jc w:val="both"/>
      </w:pPr>
      <w:r>
        <w:t xml:space="preserve">• Quantidade, numeração e categorias </w:t>
      </w:r>
      <w:r>
        <w:tab/>
      </w:r>
    </w:p>
    <w:p w:rsidR="000C61DE" w:rsidRDefault="002375EF" w:rsidP="002375EF">
      <w:pPr>
        <w:pStyle w:val="PargrafodaLista"/>
        <w:numPr>
          <w:ilvl w:val="0"/>
          <w:numId w:val="5"/>
        </w:numPr>
        <w:jc w:val="both"/>
      </w:pPr>
      <w:r>
        <w:t>A</w:t>
      </w:r>
      <w:r w:rsidR="000C61DE">
        <w:t xml:space="preserve"> quantidade de reivindicações independentes e dependentes deve ser </w:t>
      </w:r>
      <w:r w:rsidR="00755C89">
        <w:t>suficiente</w:t>
      </w:r>
      <w:r w:rsidR="000C61DE">
        <w:t xml:space="preserve"> para </w:t>
      </w:r>
      <w:r w:rsidR="00755C89">
        <w:t>definir</w:t>
      </w:r>
      <w:r w:rsidR="000C61DE">
        <w:t xml:space="preserve"> corretamente o objeto do pedido. </w:t>
      </w:r>
      <w:r w:rsidR="000C61DE">
        <w:tab/>
      </w:r>
    </w:p>
    <w:p w:rsidR="000C61DE" w:rsidRDefault="002375EF" w:rsidP="002375EF">
      <w:pPr>
        <w:pStyle w:val="PargrafodaLista"/>
        <w:numPr>
          <w:ilvl w:val="0"/>
          <w:numId w:val="5"/>
        </w:numPr>
        <w:jc w:val="both"/>
      </w:pPr>
      <w:r>
        <w:t>As</w:t>
      </w:r>
      <w:r w:rsidR="000C61DE">
        <w:t xml:space="preserve"> reivindicações devem ser numeradas consecutivamente, em algarismos arábicos. </w:t>
      </w:r>
      <w:r w:rsidR="000C61DE">
        <w:tab/>
      </w:r>
    </w:p>
    <w:p w:rsidR="000C61DE" w:rsidRDefault="000C61DE" w:rsidP="002130B9">
      <w:pPr>
        <w:jc w:val="both"/>
      </w:pPr>
      <w:r>
        <w:t xml:space="preserve">Exemplo: </w:t>
      </w:r>
      <w:r>
        <w:tab/>
      </w:r>
    </w:p>
    <w:p w:rsidR="000C61DE" w:rsidRDefault="000C61DE" w:rsidP="002130B9">
      <w:pPr>
        <w:jc w:val="both"/>
      </w:pPr>
      <w:r>
        <w:t xml:space="preserve">Situação 1- Massa de biscoito </w:t>
      </w:r>
      <w:r>
        <w:tab/>
      </w:r>
    </w:p>
    <w:p w:rsidR="000C61DE" w:rsidRDefault="000C61DE" w:rsidP="002130B9">
      <w:pPr>
        <w:jc w:val="both"/>
      </w:pPr>
      <w:r>
        <w:t xml:space="preserve">“1. Massa de biscoito pronta </w:t>
      </w:r>
      <w:proofErr w:type="gramStart"/>
      <w:r>
        <w:t>pra</w:t>
      </w:r>
      <w:proofErr w:type="gramEnd"/>
      <w:r>
        <w:t xml:space="preserve"> uso que pode ser conservada na geladeira e que é4 preparada de farinha, açúcar, fermento em pó e gordura, caracterizada pelo fato que contém entre 0,3 e 1,5% de fermento em pó e que é proporcionada em uma forma pré-cortada ou em uma forma tendo sulcos. </w:t>
      </w:r>
    </w:p>
    <w:p w:rsidR="000C61DE" w:rsidRDefault="000C61DE" w:rsidP="002130B9">
      <w:pPr>
        <w:jc w:val="both"/>
      </w:pPr>
      <w:r>
        <w:t xml:space="preserve">2. Massa de acordo com a reivindicação 1, caracterizada pelo fato de que é proporcionada na forma de um bloco em paralelepípedo, </w:t>
      </w:r>
      <w:r>
        <w:tab/>
        <w:t xml:space="preserve">cilíndrico ou </w:t>
      </w:r>
      <w:r w:rsidR="002375EF">
        <w:t>prismático. ”</w:t>
      </w:r>
      <w:r>
        <w:t xml:space="preserve"> </w:t>
      </w:r>
    </w:p>
    <w:p w:rsidR="000C61DE" w:rsidRDefault="002375EF" w:rsidP="002375EF">
      <w:pPr>
        <w:pStyle w:val="PargrafodaLista"/>
        <w:numPr>
          <w:ilvl w:val="0"/>
          <w:numId w:val="5"/>
        </w:numPr>
        <w:jc w:val="both"/>
      </w:pPr>
      <w:r>
        <w:t>As</w:t>
      </w:r>
      <w:r w:rsidR="000C61DE">
        <w:t xml:space="preserve"> reivindicações podem ser de uma ou várias categorias (tais como produto e processo, processo e aparelho, produto, processo e aparelho, etc.), desde que ligadas por um mesmo conceito inventivo, sendo arranjadas da maneira mais prática possível. </w:t>
      </w:r>
      <w:r w:rsidR="000C61DE">
        <w:tab/>
      </w:r>
    </w:p>
    <w:p w:rsidR="000C61DE" w:rsidRDefault="000C61DE" w:rsidP="002130B9">
      <w:pPr>
        <w:jc w:val="both"/>
      </w:pPr>
      <w:r>
        <w:t xml:space="preserve">• Formulação das reivindicações </w:t>
      </w:r>
      <w:r>
        <w:tab/>
      </w:r>
    </w:p>
    <w:p w:rsidR="000C61DE" w:rsidRDefault="002375EF" w:rsidP="002130B9">
      <w:pPr>
        <w:jc w:val="both"/>
      </w:pPr>
      <w:r>
        <w:t>I</w:t>
      </w:r>
      <w:r w:rsidR="000C61DE">
        <w:t xml:space="preserve">) as reivindicações devem, preferencialmente, ser iniciadas pelo título ou parte do título correspondente à sua respectiva categoria e conter uma única expressão “caracterizado por”. </w:t>
      </w:r>
      <w:r w:rsidR="000C61DE">
        <w:tab/>
      </w:r>
    </w:p>
    <w:p w:rsidR="000C61DE" w:rsidRDefault="000C61DE" w:rsidP="002130B9">
      <w:pPr>
        <w:jc w:val="both"/>
      </w:pPr>
      <w:r>
        <w:t xml:space="preserve">Exemplo: </w:t>
      </w:r>
    </w:p>
    <w:p w:rsidR="000C61DE" w:rsidRDefault="000C61DE" w:rsidP="002130B9">
      <w:pPr>
        <w:jc w:val="both"/>
      </w:pPr>
      <w:r>
        <w:t>Massa de biscoito</w:t>
      </w:r>
    </w:p>
    <w:p w:rsidR="000C61DE" w:rsidRDefault="000C61DE" w:rsidP="002130B9">
      <w:pPr>
        <w:jc w:val="both"/>
      </w:pPr>
      <w:r>
        <w:t xml:space="preserve">“1. Massa de biscoito pronta </w:t>
      </w:r>
      <w:proofErr w:type="gramStart"/>
      <w:r>
        <w:t>pra</w:t>
      </w:r>
      <w:proofErr w:type="gramEnd"/>
      <w:r>
        <w:t xml:space="preserve"> uso que pode ser conservada na geladeira e que é preparada de farinha, açúcar, fermento em pó e gordura, caracterizada pelo fato que contém entre 0,3 e 1,5% de fermento em pó e que é proporcionada em uma forma pré-cortada ou em uma forma tendo sulcos. </w:t>
      </w:r>
    </w:p>
    <w:p w:rsidR="000C61DE" w:rsidRDefault="002375EF" w:rsidP="002130B9">
      <w:pPr>
        <w:jc w:val="both"/>
      </w:pPr>
      <w:r>
        <w:t>II</w:t>
      </w:r>
      <w:r w:rsidR="000C61DE">
        <w:t xml:space="preserve">) cada reivindicação deve </w:t>
      </w:r>
      <w:r>
        <w:t>definir</w:t>
      </w:r>
      <w:r w:rsidR="000C61DE">
        <w:t xml:space="preserve">, clara e precisamente, e de forma positiva, as características técnicas a serem protegidas pela mesma, evitando-se expressões que acarretem </w:t>
      </w:r>
      <w:r>
        <w:t>indefinição</w:t>
      </w:r>
      <w:r w:rsidR="000C61DE">
        <w:t xml:space="preserve"> na reivindicação. </w:t>
      </w:r>
    </w:p>
    <w:p w:rsidR="000C61DE" w:rsidRDefault="000C61DE" w:rsidP="002130B9">
      <w:pPr>
        <w:jc w:val="both"/>
      </w:pPr>
      <w:r>
        <w:t xml:space="preserve">Exemplo: </w:t>
      </w:r>
      <w:r>
        <w:tab/>
      </w:r>
    </w:p>
    <w:p w:rsidR="000C61DE" w:rsidRDefault="000C61DE" w:rsidP="002130B9">
      <w:pPr>
        <w:jc w:val="both"/>
      </w:pPr>
      <w:r>
        <w:t xml:space="preserve">Massa de biscoito </w:t>
      </w:r>
      <w:r>
        <w:tab/>
      </w:r>
    </w:p>
    <w:p w:rsidR="000C61DE" w:rsidRDefault="000C61DE" w:rsidP="002130B9">
      <w:pPr>
        <w:jc w:val="both"/>
      </w:pPr>
      <w:r>
        <w:t xml:space="preserve">“1. Massa de biscoito pronta </w:t>
      </w:r>
      <w:proofErr w:type="gramStart"/>
      <w:r>
        <w:t>pra</w:t>
      </w:r>
      <w:proofErr w:type="gramEnd"/>
      <w:r>
        <w:t xml:space="preserve"> uso que pode ser conservada na geladeira e que é preparada de farinha, açúcar, fermento em pó e gordura, caracterizada pelo fato que contém entre 0,3 e 1,5% de fermento em pó e que é proporcionada em uma forma pré-cortada ou em uma forma tendo sulcos. </w:t>
      </w:r>
    </w:p>
    <w:p w:rsidR="000C61DE" w:rsidRDefault="002375EF" w:rsidP="002375EF">
      <w:pPr>
        <w:jc w:val="both"/>
      </w:pPr>
      <w:r>
        <w:lastRenderedPageBreak/>
        <w:t xml:space="preserve">3. </w:t>
      </w:r>
      <w:r w:rsidR="000C61DE">
        <w:t xml:space="preserve">Massa de biscoito de acordo com qualquer uma das reivindicações de 1 a 3, caracterizada pelo fato de que contém 10 e 30% de chocolate na forma de </w:t>
      </w:r>
      <w:r>
        <w:t>pedaços. ”</w:t>
      </w:r>
      <w:r w:rsidR="000C61DE">
        <w:t xml:space="preserve"> </w:t>
      </w:r>
    </w:p>
    <w:p w:rsidR="000C61DE" w:rsidRDefault="002375EF" w:rsidP="002375EF">
      <w:pPr>
        <w:pStyle w:val="PargrafodaLista"/>
        <w:numPr>
          <w:ilvl w:val="0"/>
          <w:numId w:val="5"/>
        </w:numPr>
        <w:jc w:val="both"/>
      </w:pPr>
      <w:r>
        <w:t>As</w:t>
      </w:r>
      <w:r w:rsidR="000C61DE">
        <w:t xml:space="preserve"> reivindicações devem estar totalmente fundamentadas no relatório descritivo. </w:t>
      </w:r>
      <w:r w:rsidR="000C61DE">
        <w:tab/>
      </w:r>
    </w:p>
    <w:p w:rsidR="000C61DE" w:rsidRDefault="002375EF" w:rsidP="002375EF">
      <w:pPr>
        <w:pStyle w:val="PargrafodaLista"/>
        <w:numPr>
          <w:ilvl w:val="0"/>
          <w:numId w:val="5"/>
        </w:numPr>
        <w:jc w:val="both"/>
      </w:pPr>
      <w:r>
        <w:t>Exceto</w:t>
      </w:r>
      <w:r w:rsidR="000C61DE">
        <w:t xml:space="preserve"> quando absolutamente necessário, as reivindicações </w:t>
      </w:r>
      <w:r w:rsidR="000C61DE">
        <w:tab/>
        <w:t xml:space="preserve">não podem conter, no que diz respeito às características da invenção, </w:t>
      </w:r>
      <w:r w:rsidR="000C61DE">
        <w:tab/>
        <w:t xml:space="preserve">referências ao relatório descritivo ou aos desenhos, do tipo “como descrito na parte... do relatório descritivo” ou “bem como representado pelos desenhos”. </w:t>
      </w:r>
    </w:p>
    <w:p w:rsidR="000C61DE" w:rsidRDefault="002375EF" w:rsidP="002375EF">
      <w:pPr>
        <w:pStyle w:val="PargrafodaLista"/>
        <w:numPr>
          <w:ilvl w:val="0"/>
          <w:numId w:val="5"/>
        </w:numPr>
        <w:jc w:val="both"/>
      </w:pPr>
      <w:r>
        <w:t>Quando</w:t>
      </w:r>
      <w:r w:rsidR="000C61DE">
        <w:t xml:space="preserve"> o pedido contiver desenhos, as características técnicas </w:t>
      </w:r>
      <w:r>
        <w:t>definidas</w:t>
      </w:r>
      <w:r w:rsidR="000C61DE">
        <w:t xml:space="preserve"> nas reivindicações devem vir acompanhadas, entre parênteses, pelos respectivos sinais de referência constantes dos desenhos se for considerado necessário à compreensão do mesmo, entendendo-se que tais sinais de referência não são limitativos das reivindicações. </w:t>
      </w:r>
      <w:r w:rsidR="000C61DE">
        <w:tab/>
      </w:r>
    </w:p>
    <w:p w:rsidR="000C61DE" w:rsidRDefault="00755C89" w:rsidP="002375EF">
      <w:pPr>
        <w:pStyle w:val="PargrafodaLista"/>
        <w:numPr>
          <w:ilvl w:val="0"/>
          <w:numId w:val="5"/>
        </w:numPr>
        <w:jc w:val="both"/>
      </w:pPr>
      <w:r>
        <w:t>Cada</w:t>
      </w:r>
      <w:r w:rsidR="000C61DE">
        <w:t xml:space="preserve"> reivindicação deve ser redigida sem interrupção por pontos. </w:t>
      </w:r>
      <w:r w:rsidR="000C61DE">
        <w:tab/>
      </w:r>
    </w:p>
    <w:p w:rsidR="000C61DE" w:rsidRDefault="00755C89" w:rsidP="002375EF">
      <w:pPr>
        <w:pStyle w:val="PargrafodaLista"/>
        <w:numPr>
          <w:ilvl w:val="0"/>
          <w:numId w:val="5"/>
        </w:numPr>
        <w:jc w:val="both"/>
      </w:pPr>
      <w:r>
        <w:t>Não</w:t>
      </w:r>
      <w:r w:rsidR="000C61DE">
        <w:t xml:space="preserve"> serão aceitas em reivindicações trechos explicativos com relação ao funcionamento, vantagens, e simples uso do objeto. (ISSO É IMPORTANTE!!) </w:t>
      </w:r>
      <w:r w:rsidR="000C61DE">
        <w:tab/>
      </w:r>
    </w:p>
    <w:p w:rsidR="000C61DE" w:rsidRDefault="000C61DE" w:rsidP="002130B9">
      <w:pPr>
        <w:jc w:val="both"/>
      </w:pPr>
      <w:r>
        <w:t xml:space="preserve">• Reivindicações independentes </w:t>
      </w:r>
      <w:r>
        <w:tab/>
      </w:r>
    </w:p>
    <w:p w:rsidR="000C61DE" w:rsidRDefault="00755C89" w:rsidP="002130B9">
      <w:pPr>
        <w:jc w:val="both"/>
      </w:pPr>
      <w:r>
        <w:t>I</w:t>
      </w:r>
      <w:r w:rsidR="000C61DE">
        <w:t xml:space="preserve">) São aquelas que, mantida a unidade de invenção, visam a proteção de características técnicas essenciais e </w:t>
      </w:r>
      <w:r w:rsidR="002375EF">
        <w:t>específicas</w:t>
      </w:r>
      <w:r w:rsidR="000C61DE">
        <w:t xml:space="preserve"> da invenção em seu conceito integral, cabendo a cada categoria de reivindicação pelo menos uma reivindicação independente. </w:t>
      </w:r>
      <w:r w:rsidR="000C61DE">
        <w:tab/>
      </w:r>
    </w:p>
    <w:p w:rsidR="000C61DE" w:rsidRDefault="00755C89" w:rsidP="002130B9">
      <w:pPr>
        <w:jc w:val="both"/>
      </w:pPr>
      <w:r>
        <w:t>II) Cada</w:t>
      </w:r>
      <w:r w:rsidR="000C61DE">
        <w:t xml:space="preserve"> reivindicação independente deve corresponder a um determinado conjunto de características essenciais à realização da invenção, sendo que somente será admitida mais de uma reivindicação independente da mesma categoria s</w:t>
      </w:r>
      <w:r w:rsidR="002130B9">
        <w:t xml:space="preserve">e tais reivindicações </w:t>
      </w:r>
      <w:r>
        <w:t>definirem</w:t>
      </w:r>
      <w:r w:rsidR="002130B9">
        <w:t xml:space="preserve"> </w:t>
      </w:r>
      <w:r w:rsidR="000C61DE">
        <w:t xml:space="preserve">diferentes conjuntos de características alternativas e essenciais à realização da invenção, ligadas pelo mesmo conceito inventivo. </w:t>
      </w:r>
      <w:r w:rsidR="000C61DE">
        <w:tab/>
      </w:r>
    </w:p>
    <w:p w:rsidR="000C61DE" w:rsidRDefault="00755C89" w:rsidP="002130B9">
      <w:pPr>
        <w:jc w:val="both"/>
      </w:pPr>
      <w:r>
        <w:t>III</w:t>
      </w:r>
      <w:r w:rsidR="000C61DE">
        <w:t>) as reivindicações independentes de categorias diferentes, em</w:t>
      </w:r>
      <w:r w:rsidR="002130B9">
        <w:t xml:space="preserve"> </w:t>
      </w:r>
      <w:r w:rsidR="000C61DE">
        <w:t xml:space="preserve">que uma das categorias seja especialmente adaptada à outra, serão, de preferência, formuladas de modo </w:t>
      </w:r>
      <w:r w:rsidR="002130B9">
        <w:t xml:space="preserve">a evidenciar sua interligação, </w:t>
      </w:r>
      <w:r w:rsidR="000C61DE">
        <w:t>empregando-se, na parte inicial da reivi</w:t>
      </w:r>
      <w:r w:rsidR="002130B9">
        <w:t xml:space="preserve">ndicação, expressões, como por </w:t>
      </w:r>
      <w:r w:rsidR="000C61DE">
        <w:t xml:space="preserve">exemplo: </w:t>
      </w:r>
      <w:r w:rsidR="000C61DE">
        <w:tab/>
      </w:r>
    </w:p>
    <w:p w:rsidR="000C61DE" w:rsidRDefault="000C61DE" w:rsidP="002130B9">
      <w:pPr>
        <w:jc w:val="both"/>
      </w:pPr>
      <w:r>
        <w:t xml:space="preserve">“Aparelho para realização do processo </w:t>
      </w:r>
      <w:r w:rsidR="00755C89">
        <w:t>definido</w:t>
      </w:r>
      <w:r>
        <w:t xml:space="preserve"> na reivindicação...”, </w:t>
      </w:r>
      <w:r>
        <w:tab/>
      </w:r>
    </w:p>
    <w:p w:rsidR="000C61DE" w:rsidRDefault="000C61DE" w:rsidP="002130B9">
      <w:pPr>
        <w:jc w:val="both"/>
      </w:pPr>
      <w:r>
        <w:t xml:space="preserve">“Processo para a obtenção do produto </w:t>
      </w:r>
      <w:r w:rsidR="00755C89">
        <w:t>definido</w:t>
      </w:r>
      <w:r>
        <w:t xml:space="preserve"> na reivindicação...” </w:t>
      </w:r>
      <w:r>
        <w:tab/>
      </w:r>
    </w:p>
    <w:p w:rsidR="000C61DE" w:rsidRDefault="00755C89" w:rsidP="002130B9">
      <w:pPr>
        <w:jc w:val="both"/>
      </w:pPr>
      <w:r>
        <w:t>IV</w:t>
      </w:r>
      <w:r w:rsidR="000C61DE">
        <w:t xml:space="preserve">) as reivindicações independentes devem, quando necessário, conter, entre a sua parte inicial e a expressão “caracterizado por”, um preâmbulo explicitando as características essenciais à </w:t>
      </w:r>
      <w:r>
        <w:t>definição</w:t>
      </w:r>
      <w:r w:rsidR="000C61DE">
        <w:t xml:space="preserve"> da matéria reivindicada e já compreendidas pelo estado da técnica. </w:t>
      </w:r>
      <w:r w:rsidR="000C61DE">
        <w:tab/>
      </w:r>
    </w:p>
    <w:p w:rsidR="000C61DE" w:rsidRDefault="00755C89" w:rsidP="002130B9">
      <w:pPr>
        <w:jc w:val="both"/>
      </w:pPr>
      <w:r>
        <w:t>V</w:t>
      </w:r>
      <w:r w:rsidR="000C61DE">
        <w:t xml:space="preserve">) após a expressão “caracterizado por” devem ser </w:t>
      </w:r>
      <w:r>
        <w:t>definidas</w:t>
      </w:r>
      <w:r w:rsidR="000C61DE">
        <w:t xml:space="preserve"> as </w:t>
      </w:r>
      <w:r w:rsidR="000C61DE">
        <w:tab/>
        <w:t xml:space="preserve">características técnicas essenciais e particulares que, em combinação com os aspectos explicitados no preâmbulo, se deseja proteger. </w:t>
      </w:r>
      <w:r w:rsidR="000C61DE">
        <w:tab/>
      </w:r>
    </w:p>
    <w:p w:rsidR="000C61DE" w:rsidRDefault="00755C89" w:rsidP="002130B9">
      <w:pPr>
        <w:jc w:val="both"/>
      </w:pPr>
      <w:r>
        <w:t>VI</w:t>
      </w:r>
      <w:r w:rsidR="000C61DE">
        <w:t xml:space="preserve">) as reivindicações independentes podem servir de base a uma ou mais reivindicações </w:t>
      </w:r>
      <w:r w:rsidR="002130B9">
        <w:t>d</w:t>
      </w:r>
      <w:r w:rsidR="000C61DE">
        <w:t xml:space="preserve">ependentes, devendo, preferencialmente, ser agrupadas na ordem correspondente ao título do pedido. </w:t>
      </w:r>
      <w:r w:rsidR="000C61DE">
        <w:tab/>
      </w:r>
    </w:p>
    <w:p w:rsidR="000C61DE" w:rsidRDefault="000C61DE" w:rsidP="002130B9">
      <w:pPr>
        <w:jc w:val="both"/>
      </w:pPr>
      <w:r>
        <w:lastRenderedPageBreak/>
        <w:t xml:space="preserve">• Reivindicações dependentes </w:t>
      </w:r>
      <w:r>
        <w:tab/>
      </w:r>
    </w:p>
    <w:p w:rsidR="000C61DE" w:rsidRDefault="00755C89" w:rsidP="002130B9">
      <w:pPr>
        <w:jc w:val="both"/>
      </w:pPr>
      <w:r>
        <w:t>I</w:t>
      </w:r>
      <w:r w:rsidR="000C61DE">
        <w:t xml:space="preserve">) são aquelas que, mantida a unidade de invenção, incluem características de </w:t>
      </w:r>
      <w:proofErr w:type="gramStart"/>
      <w:r w:rsidR="000C61DE">
        <w:t>outra(</w:t>
      </w:r>
      <w:proofErr w:type="gramEnd"/>
      <w:r w:rsidR="000C61DE">
        <w:t>s) reivindicação(</w:t>
      </w:r>
      <w:proofErr w:type="spellStart"/>
      <w:r w:rsidR="000C61DE">
        <w:t>ões</w:t>
      </w:r>
      <w:proofErr w:type="spellEnd"/>
      <w:r w:rsidR="000C61DE">
        <w:t xml:space="preserve">) anterior(es) e </w:t>
      </w:r>
      <w:r>
        <w:t>definem</w:t>
      </w:r>
      <w:r w:rsidR="000C61DE">
        <w:t xml:space="preserve"> detalhamentos dessas características e/ou características adicionais, contendo uma indicação de dependência a essa(s) reivindicação(</w:t>
      </w:r>
      <w:proofErr w:type="spellStart"/>
      <w:r w:rsidR="000C61DE">
        <w:t>ões</w:t>
      </w:r>
      <w:proofErr w:type="spellEnd"/>
      <w:r w:rsidR="000C61DE">
        <w:t xml:space="preserve">) e, se necessário, a expressão “caracterizado por”. </w:t>
      </w:r>
      <w:r w:rsidR="000C61DE">
        <w:tab/>
      </w:r>
    </w:p>
    <w:p w:rsidR="000C61DE" w:rsidRDefault="00755C89" w:rsidP="002130B9">
      <w:pPr>
        <w:jc w:val="both"/>
      </w:pPr>
      <w:r>
        <w:t>II</w:t>
      </w:r>
      <w:r w:rsidR="000C61DE">
        <w:t xml:space="preserve">) as reivindicações dependentes não devem exceder as limitações das características compreendidas </w:t>
      </w:r>
      <w:proofErr w:type="gramStart"/>
      <w:r w:rsidR="000C61DE">
        <w:t>na(</w:t>
      </w:r>
      <w:proofErr w:type="gramEnd"/>
      <w:r w:rsidR="000C61DE">
        <w:t>s) reivindicação(</w:t>
      </w:r>
      <w:proofErr w:type="spellStart"/>
      <w:r w:rsidR="000C61DE">
        <w:t>ões</w:t>
      </w:r>
      <w:proofErr w:type="spellEnd"/>
      <w:r w:rsidR="000C61DE">
        <w:t>)</w:t>
      </w:r>
      <w:r w:rsidR="002130B9">
        <w:t xml:space="preserve"> </w:t>
      </w:r>
      <w:r w:rsidR="000C61DE">
        <w:t xml:space="preserve">a que se referem; </w:t>
      </w:r>
      <w:r w:rsidR="000C61DE">
        <w:tab/>
      </w:r>
    </w:p>
    <w:p w:rsidR="000C61DE" w:rsidRDefault="00755C89" w:rsidP="002130B9">
      <w:pPr>
        <w:jc w:val="both"/>
      </w:pPr>
      <w:r>
        <w:t>III</w:t>
      </w:r>
      <w:r w:rsidR="000C61DE">
        <w:t>) nas reivindicações dependentes devem ser def</w:t>
      </w:r>
      <w:r>
        <w:t>i</w:t>
      </w:r>
      <w:r w:rsidR="000C61DE">
        <w:t>nidas, precisa</w:t>
      </w:r>
      <w:r>
        <w:t xml:space="preserve">s </w:t>
      </w:r>
      <w:r w:rsidR="000C61DE">
        <w:t xml:space="preserve">e compreensivelmente, as suas relações de dependência, não sendo admitidas formulações do tipo “de acordo com uma ou mais das </w:t>
      </w:r>
      <w:r w:rsidR="002130B9">
        <w:t>r</w:t>
      </w:r>
      <w:r w:rsidR="000C61DE">
        <w:t>eivindicações...”, “de acordo com as reivindicações precedentes...</w:t>
      </w:r>
      <w:r>
        <w:t>”,</w:t>
      </w:r>
      <w:r w:rsidR="000C61DE">
        <w:t xml:space="preserve"> </w:t>
      </w:r>
      <w:r w:rsidR="000C61DE">
        <w:tab/>
        <w:t xml:space="preserve">ou similares. </w:t>
      </w:r>
      <w:r w:rsidR="000C61DE">
        <w:tab/>
      </w:r>
    </w:p>
    <w:p w:rsidR="002130B9" w:rsidRDefault="00755C89" w:rsidP="002130B9">
      <w:pPr>
        <w:jc w:val="both"/>
      </w:pPr>
      <w:r>
        <w:t>IV</w:t>
      </w:r>
      <w:r w:rsidR="000C61DE">
        <w:t xml:space="preserve">) qualquer reivindicação dependente que se referir a mais de uma </w:t>
      </w:r>
      <w:r>
        <w:t>reivindicação,</w:t>
      </w:r>
      <w:r w:rsidR="000C61DE">
        <w:t xml:space="preserve"> reivindicação de dependência múltipla) deve se reportar a essas reivindicações na forma alternativa ou na forma cumulativa (formuladas aditivamente), sendo permitida somente uma das formulações, ou alternativa ou cumulativa</w:t>
      </w:r>
      <w:r w:rsidR="002130B9">
        <w:t>, para todas as reivindicações de dependência múltipla.</w:t>
      </w:r>
    </w:p>
    <w:p w:rsidR="002130B9" w:rsidRDefault="002130B9" w:rsidP="002375EF">
      <w:pPr>
        <w:pStyle w:val="PargrafodaLista"/>
        <w:numPr>
          <w:ilvl w:val="0"/>
          <w:numId w:val="2"/>
        </w:numPr>
        <w:jc w:val="both"/>
      </w:pPr>
      <w:r>
        <w:t xml:space="preserve">Resumo </w:t>
      </w:r>
      <w:r>
        <w:tab/>
      </w:r>
    </w:p>
    <w:p w:rsidR="002130B9" w:rsidRDefault="002130B9" w:rsidP="002130B9">
      <w:pPr>
        <w:jc w:val="both"/>
      </w:pPr>
      <w:r>
        <w:t>•</w:t>
      </w:r>
      <w:r w:rsidR="002375EF">
        <w:t xml:space="preserve"> Quanto</w:t>
      </w:r>
      <w:r>
        <w:t xml:space="preserve"> ao conteúdo, o resumo deverá: </w:t>
      </w:r>
      <w:r>
        <w:tab/>
      </w:r>
    </w:p>
    <w:p w:rsidR="002130B9" w:rsidRDefault="002375EF" w:rsidP="002375EF">
      <w:pPr>
        <w:pStyle w:val="PargrafodaLista"/>
        <w:numPr>
          <w:ilvl w:val="0"/>
          <w:numId w:val="8"/>
        </w:numPr>
        <w:jc w:val="both"/>
      </w:pPr>
      <w:r>
        <w:t>Ser</w:t>
      </w:r>
      <w:r w:rsidR="002130B9">
        <w:t xml:space="preserve"> um sumário do que foi exposto no relatório descritivo, nas reivindicações e nos </w:t>
      </w:r>
      <w:r>
        <w:t>desenhos</w:t>
      </w:r>
      <w:r w:rsidR="002130B9">
        <w:t xml:space="preserve">; </w:t>
      </w:r>
    </w:p>
    <w:p w:rsidR="002130B9" w:rsidRDefault="00755C89" w:rsidP="00755C89">
      <w:pPr>
        <w:pStyle w:val="PargrafodaLista"/>
        <w:numPr>
          <w:ilvl w:val="0"/>
          <w:numId w:val="8"/>
        </w:numPr>
        <w:jc w:val="both"/>
      </w:pPr>
      <w:r>
        <w:t>Indicar</w:t>
      </w:r>
      <w:r w:rsidR="002130B9">
        <w:t xml:space="preserve"> o setor técnico ao qual pertence a invenção. </w:t>
      </w:r>
      <w:r w:rsidR="002130B9">
        <w:tab/>
      </w:r>
    </w:p>
    <w:p w:rsidR="002130B9" w:rsidRDefault="00755C89" w:rsidP="00755C89">
      <w:pPr>
        <w:pStyle w:val="PargrafodaLista"/>
        <w:numPr>
          <w:ilvl w:val="0"/>
          <w:numId w:val="8"/>
        </w:numPr>
        <w:jc w:val="both"/>
      </w:pPr>
      <w:r>
        <w:t>Ser</w:t>
      </w:r>
      <w:r w:rsidR="002130B9">
        <w:t xml:space="preserve"> redigido de forma a permitir uma compreensão clara do problema técnico, da essência da solução desse problema por meio da invenção e do uso principal ou dos usos principais da invenção. </w:t>
      </w:r>
      <w:r w:rsidR="002130B9">
        <w:tab/>
      </w:r>
    </w:p>
    <w:p w:rsidR="002130B9" w:rsidRDefault="00755C89" w:rsidP="00755C89">
      <w:pPr>
        <w:pStyle w:val="PargrafodaLista"/>
        <w:numPr>
          <w:ilvl w:val="0"/>
          <w:numId w:val="8"/>
        </w:numPr>
        <w:jc w:val="both"/>
      </w:pPr>
      <w:r>
        <w:t>Ser</w:t>
      </w:r>
      <w:r w:rsidR="002130B9">
        <w:t xml:space="preserve"> redigido de forma a poder servir de instrumento </w:t>
      </w:r>
      <w:r>
        <w:t>eficaz</w:t>
      </w:r>
      <w:r w:rsidR="002130B9">
        <w:t xml:space="preserve"> de pré-seleção para </w:t>
      </w:r>
      <w:r>
        <w:t>fins</w:t>
      </w:r>
      <w:r w:rsidR="002130B9">
        <w:t xml:space="preserve"> de pesquisa em determinado setor técnico, especialmente ajudando o usuário a formular uma opinião quanto à conveniência ou não de consultar o documento na íntegra. </w:t>
      </w:r>
      <w:r w:rsidR="002130B9">
        <w:tab/>
      </w:r>
    </w:p>
    <w:p w:rsidR="002130B9" w:rsidRDefault="00755C89" w:rsidP="00755C89">
      <w:pPr>
        <w:pStyle w:val="PargrafodaLista"/>
        <w:numPr>
          <w:ilvl w:val="0"/>
          <w:numId w:val="8"/>
        </w:numPr>
        <w:jc w:val="both"/>
      </w:pPr>
      <w:r>
        <w:t>Sendo</w:t>
      </w:r>
      <w:r w:rsidR="002130B9">
        <w:t xml:space="preserve"> o caso, conter as fórmulas químicas e/ou equações matemáticas que, entre todas as constantes do pedido, melhor caracterizem a invenção. </w:t>
      </w:r>
      <w:r w:rsidR="002130B9">
        <w:tab/>
      </w:r>
    </w:p>
    <w:p w:rsidR="002130B9" w:rsidRDefault="002130B9" w:rsidP="002130B9">
      <w:pPr>
        <w:jc w:val="both"/>
      </w:pPr>
      <w:r>
        <w:t xml:space="preserve">Exemplo: </w:t>
      </w:r>
      <w:r>
        <w:tab/>
      </w:r>
    </w:p>
    <w:p w:rsidR="002130B9" w:rsidRDefault="002130B9" w:rsidP="002130B9">
      <w:pPr>
        <w:jc w:val="both"/>
      </w:pPr>
      <w:r>
        <w:t xml:space="preserve">RESUMO </w:t>
      </w:r>
      <w:r>
        <w:tab/>
      </w:r>
    </w:p>
    <w:p w:rsidR="002130B9" w:rsidRDefault="002130B9" w:rsidP="002130B9">
      <w:pPr>
        <w:jc w:val="both"/>
      </w:pPr>
      <w:r>
        <w:t xml:space="preserve">Patente de Invenção: Repelente de artrópodes </w:t>
      </w:r>
      <w:r>
        <w:tab/>
      </w:r>
    </w:p>
    <w:p w:rsidR="002130B9" w:rsidRDefault="002130B9" w:rsidP="002130B9">
      <w:pPr>
        <w:jc w:val="both"/>
      </w:pPr>
      <w:r>
        <w:t xml:space="preserve">A presente invenção refere-se a agentes para repelir artrópodes à base de derivados de </w:t>
      </w:r>
      <w:proofErr w:type="spellStart"/>
      <w:r>
        <w:t>piperidina</w:t>
      </w:r>
      <w:proofErr w:type="spellEnd"/>
      <w:r>
        <w:t xml:space="preserve"> da fórmula (I), na qual R representa </w:t>
      </w:r>
      <w:r>
        <w:tab/>
      </w:r>
      <w:proofErr w:type="spellStart"/>
      <w:r>
        <w:t>alquita</w:t>
      </w:r>
      <w:proofErr w:type="spellEnd"/>
      <w:r>
        <w:t xml:space="preserve"> ou </w:t>
      </w:r>
      <w:proofErr w:type="spellStart"/>
      <w:r>
        <w:t>alcóxi</w:t>
      </w:r>
      <w:proofErr w:type="spellEnd"/>
      <w:r>
        <w:t xml:space="preserve"> com ácidos graxos e/ou derivados de ácidos graxos como </w:t>
      </w:r>
      <w:proofErr w:type="spellStart"/>
      <w:r>
        <w:t>sinergistas</w:t>
      </w:r>
      <w:proofErr w:type="spellEnd"/>
      <w:r>
        <w:t xml:space="preserve">. </w:t>
      </w:r>
      <w:r>
        <w:tab/>
      </w:r>
    </w:p>
    <w:p w:rsidR="002130B9" w:rsidRDefault="002130B9" w:rsidP="002130B9">
      <w:pPr>
        <w:jc w:val="both"/>
      </w:pPr>
      <w:proofErr w:type="gramStart"/>
      <w:r>
        <w:t>• Quanto</w:t>
      </w:r>
      <w:proofErr w:type="gramEnd"/>
      <w:r>
        <w:t xml:space="preserve"> à forma, o resumo deve: </w:t>
      </w:r>
      <w:r>
        <w:tab/>
      </w:r>
    </w:p>
    <w:p w:rsidR="002130B9" w:rsidRDefault="00755C89" w:rsidP="00755C89">
      <w:pPr>
        <w:pStyle w:val="PargrafodaLista"/>
        <w:numPr>
          <w:ilvl w:val="0"/>
          <w:numId w:val="10"/>
        </w:numPr>
        <w:jc w:val="both"/>
      </w:pPr>
      <w:r>
        <w:t>Ser</w:t>
      </w:r>
      <w:r w:rsidR="002130B9">
        <w:t xml:space="preserve"> sempre iniciado pelo título. </w:t>
      </w:r>
      <w:r w:rsidR="002130B9">
        <w:tab/>
      </w:r>
    </w:p>
    <w:p w:rsidR="002130B9" w:rsidRDefault="00755C89" w:rsidP="00755C89">
      <w:pPr>
        <w:pStyle w:val="PargrafodaLista"/>
        <w:numPr>
          <w:ilvl w:val="0"/>
          <w:numId w:val="10"/>
        </w:numPr>
        <w:jc w:val="both"/>
      </w:pPr>
      <w:r>
        <w:lastRenderedPageBreak/>
        <w:t>Ser</w:t>
      </w:r>
      <w:r w:rsidR="002130B9">
        <w:t xml:space="preserve"> tão conciso quanto a exposição permitir (de preferência de 50 a 200 palavras), preferivelmente não excedendo 20 linhas de texto. </w:t>
      </w:r>
      <w:r w:rsidR="002130B9">
        <w:tab/>
      </w:r>
    </w:p>
    <w:p w:rsidR="002130B9" w:rsidRDefault="00755C89" w:rsidP="00755C89">
      <w:pPr>
        <w:pStyle w:val="PargrafodaLista"/>
        <w:numPr>
          <w:ilvl w:val="0"/>
          <w:numId w:val="10"/>
        </w:numPr>
        <w:jc w:val="both"/>
      </w:pPr>
      <w:r>
        <w:t>Conter</w:t>
      </w:r>
      <w:r w:rsidR="002130B9">
        <w:t xml:space="preserve"> sinais de referência, entre parênteses, correspondentes a cada uma das principais características técnicas, quando ilustradas por desenho constante do pedido. </w:t>
      </w:r>
      <w:r w:rsidR="002130B9">
        <w:tab/>
      </w:r>
    </w:p>
    <w:p w:rsidR="002130B9" w:rsidRDefault="00755C89" w:rsidP="00755C89">
      <w:pPr>
        <w:pStyle w:val="PargrafodaLista"/>
        <w:numPr>
          <w:ilvl w:val="0"/>
          <w:numId w:val="10"/>
        </w:numPr>
        <w:jc w:val="both"/>
      </w:pPr>
      <w:r>
        <w:t>N</w:t>
      </w:r>
      <w:r w:rsidR="002130B9">
        <w:t>ão fazer menção ao mérito ou ao valor da invenção requerida.</w:t>
      </w:r>
    </w:p>
    <w:p w:rsidR="002130B9" w:rsidRDefault="002130B9" w:rsidP="002130B9">
      <w:pPr>
        <w:jc w:val="both"/>
      </w:pPr>
      <w:r>
        <w:t xml:space="preserve">Exemplo: RESUMO </w:t>
      </w:r>
      <w:r>
        <w:tab/>
      </w:r>
    </w:p>
    <w:p w:rsidR="002130B9" w:rsidRDefault="002130B9" w:rsidP="002130B9">
      <w:pPr>
        <w:jc w:val="both"/>
      </w:pPr>
      <w:r>
        <w:t xml:space="preserve">Patente de Invenção: “Massa de Biscoito” Título </w:t>
      </w:r>
      <w:r>
        <w:tab/>
      </w:r>
    </w:p>
    <w:p w:rsidR="002130B9" w:rsidRDefault="002130B9" w:rsidP="002130B9">
      <w:pPr>
        <w:jc w:val="both"/>
      </w:pPr>
      <w:r>
        <w:t xml:space="preserve">“A invenção refere-se a uma massa de biscoito pronta para uso, que pode ser conservada na geladeira e que é preparada de farinha, açúcar, fermento em pó e gordura, contendo entre 0,3 a 1,5% de fermento em pó e proporcionada em uma forma pré-cortada ou em uma forma com </w:t>
      </w:r>
      <w:r w:rsidR="00755C89">
        <w:t>sulcos. ”</w:t>
      </w:r>
      <w:r>
        <w:t xml:space="preserve"> </w:t>
      </w:r>
      <w:r>
        <w:tab/>
      </w:r>
    </w:p>
    <w:p w:rsidR="002130B9" w:rsidRDefault="002130B9" w:rsidP="00755C89">
      <w:pPr>
        <w:pStyle w:val="PargrafodaLista"/>
        <w:numPr>
          <w:ilvl w:val="0"/>
          <w:numId w:val="2"/>
        </w:numPr>
        <w:jc w:val="both"/>
      </w:pPr>
      <w:r>
        <w:t xml:space="preserve">Desenhos </w:t>
      </w:r>
      <w:r>
        <w:tab/>
      </w:r>
    </w:p>
    <w:p w:rsidR="002130B9" w:rsidRDefault="002130B9" w:rsidP="002130B9">
      <w:pPr>
        <w:jc w:val="both"/>
      </w:pPr>
      <w:r>
        <w:t xml:space="preserve">Os desenhos, </w:t>
      </w:r>
      <w:r w:rsidR="00755C89">
        <w:t>fluxogramas</w:t>
      </w:r>
      <w:r>
        <w:t xml:space="preserve">, diagramas, esquemas </w:t>
      </w:r>
      <w:r w:rsidR="00755C89">
        <w:t>gráficos</w:t>
      </w:r>
      <w:r>
        <w:t xml:space="preserve"> deverão: </w:t>
      </w:r>
      <w:r>
        <w:tab/>
      </w:r>
    </w:p>
    <w:p w:rsidR="002130B9" w:rsidRDefault="00755C89" w:rsidP="00755C89">
      <w:pPr>
        <w:pStyle w:val="PargrafodaLista"/>
        <w:numPr>
          <w:ilvl w:val="0"/>
          <w:numId w:val="11"/>
        </w:numPr>
        <w:jc w:val="both"/>
      </w:pPr>
      <w:r>
        <w:t>Ter</w:t>
      </w:r>
      <w:r w:rsidR="002130B9">
        <w:t xml:space="preserve"> as folhas numeradas consecutivamente, acima e ao centro das páginas, em algarismos arábicos, indicando o número da página e, preferencialmente, o número total de páginas (de desenhos) separados por uma barra oblíqua (p. ex. 1/</w:t>
      </w:r>
      <w:proofErr w:type="gramStart"/>
      <w:r w:rsidR="002130B9">
        <w:t>3 ,</w:t>
      </w:r>
      <w:proofErr w:type="gramEnd"/>
      <w:r w:rsidR="002130B9">
        <w:t xml:space="preserve"> 2/3, 3/3). </w:t>
      </w:r>
      <w:r w:rsidR="002130B9">
        <w:tab/>
      </w:r>
    </w:p>
    <w:p w:rsidR="002130B9" w:rsidRDefault="00755C89" w:rsidP="00755C89">
      <w:pPr>
        <w:pStyle w:val="PargrafodaLista"/>
        <w:numPr>
          <w:ilvl w:val="0"/>
          <w:numId w:val="11"/>
        </w:numPr>
        <w:jc w:val="both"/>
      </w:pPr>
      <w:r>
        <w:t>Ser</w:t>
      </w:r>
      <w:r w:rsidR="002130B9">
        <w:t xml:space="preserve"> executados com traços indeléveis </w:t>
      </w:r>
      <w:r>
        <w:t>firmes</w:t>
      </w:r>
      <w:r w:rsidR="002130B9">
        <w:t xml:space="preserve">, uniformes e sem cores, preferivelmente com auxílio de instrumentos de desenho técnico, de forma a permitir sua reprodução. </w:t>
      </w:r>
      <w:r w:rsidR="002130B9">
        <w:tab/>
      </w:r>
    </w:p>
    <w:p w:rsidR="002130B9" w:rsidRDefault="00755C89" w:rsidP="00755C89">
      <w:pPr>
        <w:pStyle w:val="PargrafodaLista"/>
        <w:numPr>
          <w:ilvl w:val="0"/>
          <w:numId w:val="11"/>
        </w:numPr>
        <w:jc w:val="both"/>
      </w:pPr>
      <w:r>
        <w:t>Ser</w:t>
      </w:r>
      <w:r w:rsidR="002130B9">
        <w:t xml:space="preserve"> isentos de textos, rubricas ou timbres, podendo conter apenas termos indicativos (tais como “água”, “vapor d’água”, “aberto”, “fechado”, corte “AA”, </w:t>
      </w:r>
      <w:r>
        <w:t>etc.</w:t>
      </w:r>
      <w:r w:rsidR="002130B9">
        <w:t xml:space="preserve">), e palavras-chave, no caso de circuitos elétricos, diagramas em bloco, </w:t>
      </w:r>
      <w:r>
        <w:t>fluxogramas</w:t>
      </w:r>
      <w:r w:rsidR="002130B9">
        <w:t xml:space="preserve"> e </w:t>
      </w:r>
      <w:r>
        <w:t>gráficos</w:t>
      </w:r>
      <w:r w:rsidR="002130B9">
        <w:t xml:space="preserve">. </w:t>
      </w:r>
      <w:r w:rsidR="002130B9">
        <w:tab/>
      </w:r>
    </w:p>
    <w:p w:rsidR="002130B9" w:rsidRDefault="00755C89" w:rsidP="00755C89">
      <w:pPr>
        <w:pStyle w:val="PargrafodaLista"/>
        <w:numPr>
          <w:ilvl w:val="0"/>
          <w:numId w:val="11"/>
        </w:numPr>
        <w:jc w:val="both"/>
      </w:pPr>
      <w:r>
        <w:t>Ter</w:t>
      </w:r>
      <w:r w:rsidR="002130B9">
        <w:t xml:space="preserve"> os termos indicativos, se houver, dispostos de maneira a </w:t>
      </w:r>
      <w:r w:rsidR="002130B9">
        <w:tab/>
        <w:t xml:space="preserve">não cobrir qualquer linha das </w:t>
      </w:r>
      <w:r>
        <w:t>figuras</w:t>
      </w:r>
      <w:r w:rsidR="002130B9">
        <w:t xml:space="preserve">. </w:t>
      </w:r>
      <w:r w:rsidR="002130B9">
        <w:tab/>
      </w:r>
    </w:p>
    <w:p w:rsidR="002130B9" w:rsidRDefault="00755C89" w:rsidP="00755C89">
      <w:pPr>
        <w:pStyle w:val="PargrafodaLista"/>
        <w:numPr>
          <w:ilvl w:val="0"/>
          <w:numId w:val="11"/>
        </w:numPr>
        <w:jc w:val="both"/>
      </w:pPr>
      <w:r>
        <w:t>Ter</w:t>
      </w:r>
      <w:r w:rsidR="002130B9">
        <w:t xml:space="preserve"> cortes indicados por hachuras oblíquas que permitam a fácil leitura dos sinais de referência e das linhas diretrizes. </w:t>
      </w:r>
      <w:r w:rsidR="002130B9">
        <w:tab/>
      </w:r>
    </w:p>
    <w:p w:rsidR="002130B9" w:rsidRDefault="00755C89" w:rsidP="00755C89">
      <w:pPr>
        <w:pStyle w:val="PargrafodaLista"/>
        <w:numPr>
          <w:ilvl w:val="0"/>
          <w:numId w:val="11"/>
        </w:numPr>
        <w:jc w:val="both"/>
      </w:pPr>
      <w:r>
        <w:t>Ser</w:t>
      </w:r>
      <w:r w:rsidR="002130B9">
        <w:t xml:space="preserve"> executados com clareza e em escala que possibilite redução com </w:t>
      </w:r>
      <w:r>
        <w:t>definição</w:t>
      </w:r>
      <w:r w:rsidR="002130B9">
        <w:t xml:space="preserve"> de detalhes, podendo conter, em uma só folha, diversas </w:t>
      </w:r>
      <w:r>
        <w:t>figuras</w:t>
      </w:r>
      <w:r w:rsidR="002130B9">
        <w:t xml:space="preserve">, cada uma nitidamente separada da outra, numeradas consecutivamente e agrupadas, preferivelmente, seguindo a ordem do relatório descritivo. </w:t>
      </w:r>
      <w:r w:rsidR="002130B9">
        <w:tab/>
      </w:r>
    </w:p>
    <w:p w:rsidR="002130B9" w:rsidRDefault="00755C89" w:rsidP="00755C89">
      <w:pPr>
        <w:pStyle w:val="PargrafodaLista"/>
        <w:numPr>
          <w:ilvl w:val="0"/>
          <w:numId w:val="11"/>
        </w:numPr>
        <w:jc w:val="both"/>
      </w:pPr>
      <w:r>
        <w:t>Manter</w:t>
      </w:r>
      <w:r w:rsidR="002130B9">
        <w:t xml:space="preserve"> a mesma escala para todos os elementos de uma mesma </w:t>
      </w:r>
      <w:r>
        <w:t>figura</w:t>
      </w:r>
      <w:r w:rsidR="002130B9">
        <w:t xml:space="preserve">, salvo quando proporção diferente for indispensável à sua compreensão. </w:t>
      </w:r>
      <w:r w:rsidR="002130B9">
        <w:tab/>
      </w:r>
    </w:p>
    <w:p w:rsidR="002130B9" w:rsidRDefault="00755C89" w:rsidP="00755C89">
      <w:pPr>
        <w:pStyle w:val="PargrafodaLista"/>
        <w:numPr>
          <w:ilvl w:val="0"/>
          <w:numId w:val="11"/>
        </w:numPr>
        <w:jc w:val="both"/>
      </w:pPr>
      <w:r>
        <w:t>Conter</w:t>
      </w:r>
      <w:r w:rsidR="002130B9">
        <w:t xml:space="preserve">, sempre que forem utilizadas </w:t>
      </w:r>
      <w:r>
        <w:t>figuras</w:t>
      </w:r>
      <w:r w:rsidR="002130B9">
        <w:t xml:space="preserve"> parciais para compor uma </w:t>
      </w:r>
      <w:r>
        <w:t>figura</w:t>
      </w:r>
      <w:r w:rsidR="002130B9">
        <w:t xml:space="preserve"> completa, sinais de referência que permitam a clara visualização da continuidade das mesmas. </w:t>
      </w:r>
      <w:r w:rsidR="002130B9">
        <w:tab/>
      </w:r>
    </w:p>
    <w:p w:rsidR="002130B9" w:rsidRDefault="00755C89" w:rsidP="00755C89">
      <w:pPr>
        <w:pStyle w:val="PargrafodaLista"/>
        <w:numPr>
          <w:ilvl w:val="0"/>
          <w:numId w:val="11"/>
        </w:numPr>
        <w:jc w:val="both"/>
      </w:pPr>
      <w:r>
        <w:t>Ter</w:t>
      </w:r>
      <w:r w:rsidR="002130B9">
        <w:t xml:space="preserve"> as </w:t>
      </w:r>
      <w:r>
        <w:t>figuras</w:t>
      </w:r>
      <w:r w:rsidR="002130B9">
        <w:t xml:space="preserve">, sempre que possível dispostas na folha de maneira vertical e, quando na posição horizontal, com a parte superior voltada para o lado esquerdo. </w:t>
      </w:r>
      <w:r w:rsidR="002130B9">
        <w:tab/>
      </w:r>
    </w:p>
    <w:p w:rsidR="002130B9" w:rsidRDefault="00755C89" w:rsidP="00755C89">
      <w:pPr>
        <w:pStyle w:val="PargrafodaLista"/>
        <w:numPr>
          <w:ilvl w:val="0"/>
          <w:numId w:val="11"/>
        </w:numPr>
        <w:jc w:val="both"/>
      </w:pPr>
      <w:r>
        <w:t>Conter</w:t>
      </w:r>
      <w:r w:rsidR="002130B9">
        <w:t xml:space="preserve"> todos os sinais de referência constantes do relatório descritivo, observando o uso dos mesmos sinais de referência para </w:t>
      </w:r>
      <w:r>
        <w:t>identificar</w:t>
      </w:r>
      <w:r w:rsidR="002130B9">
        <w:t xml:space="preserve"> determinada característica em todos os desenhos, sempre</w:t>
      </w:r>
      <w:r w:rsidR="002130B9">
        <w:tab/>
        <w:t xml:space="preserve">que essa apareça. </w:t>
      </w:r>
      <w:r w:rsidR="002130B9">
        <w:tab/>
      </w:r>
    </w:p>
    <w:p w:rsidR="002130B9" w:rsidRDefault="002130B9" w:rsidP="002130B9">
      <w:pPr>
        <w:jc w:val="both"/>
      </w:pPr>
      <w:r>
        <w:lastRenderedPageBreak/>
        <w:t xml:space="preserve">A apresentação de reprodução de fotografas em substituição às </w:t>
      </w:r>
      <w:r w:rsidR="00755C89">
        <w:t>figuras</w:t>
      </w:r>
      <w:r>
        <w:t xml:space="preserve"> será aceita apenas nos casos em que essa for a única maneira </w:t>
      </w:r>
      <w:r>
        <w:tab/>
        <w:t xml:space="preserve">possível de representar </w:t>
      </w:r>
      <w:r w:rsidR="00755C89">
        <w:t>graficamente</w:t>
      </w:r>
      <w:r>
        <w:t xml:space="preserve"> o objeto do pedido, tais como estruturas </w:t>
      </w:r>
      <w:proofErr w:type="spellStart"/>
      <w:r>
        <w:t>metalográf</w:t>
      </w:r>
      <w:r w:rsidR="00755C89">
        <w:t>i</w:t>
      </w:r>
      <w:r>
        <w:t>cas</w:t>
      </w:r>
      <w:proofErr w:type="spellEnd"/>
      <w:r>
        <w:t xml:space="preserve">, e desde que tais reproduções apresentem nitidez tal que permitam a visualização de todos os detalhes do objeto. </w:t>
      </w:r>
    </w:p>
    <w:p w:rsidR="002130B9" w:rsidRDefault="002130B9" w:rsidP="002130B9">
      <w:pPr>
        <w:jc w:val="both"/>
      </w:pPr>
      <w:r>
        <w:t xml:space="preserve">As fotografas devem manter sua qualidade durante, pelo menos, o prazo de vigência da patente. Os números e letras nos desenhos devem ter altura mínima de 3,2 mm. </w:t>
      </w:r>
      <w:r>
        <w:tab/>
      </w:r>
    </w:p>
    <w:p w:rsidR="002130B9" w:rsidRDefault="002130B9" w:rsidP="002130B9">
      <w:pPr>
        <w:jc w:val="both"/>
      </w:pPr>
      <w:r>
        <w:t xml:space="preserve">Todos os sinais de referência (tais como algarismos, letras ou alfanuméricos), e linhas diretrizes que </w:t>
      </w:r>
      <w:r w:rsidR="00755C89">
        <w:t>figurem</w:t>
      </w:r>
      <w:r>
        <w:t xml:space="preserve"> nos desenhos devem ser </w:t>
      </w:r>
      <w:r>
        <w:tab/>
        <w:t xml:space="preserve">simples e claros, sendo que os sinais de referência não podem conter parênteses, círculos ou aspas. </w:t>
      </w:r>
      <w:r>
        <w:tab/>
      </w:r>
    </w:p>
    <w:p w:rsidR="002130B9" w:rsidRDefault="002130B9" w:rsidP="002130B9">
      <w:pPr>
        <w:jc w:val="both"/>
      </w:pPr>
      <w:r>
        <w:t xml:space="preserve">Os desenhos não podem ser emoldurados ou delimitados por linhas, </w:t>
      </w:r>
      <w:r w:rsidR="00755C89">
        <w:t>ficando</w:t>
      </w:r>
      <w:r>
        <w:t xml:space="preserve"> dispostos no papel com as seguintes margens mínimas: </w:t>
      </w:r>
    </w:p>
    <w:p w:rsidR="002130B9" w:rsidRDefault="00755C89" w:rsidP="002130B9">
      <w:pPr>
        <w:jc w:val="both"/>
      </w:pPr>
      <w:r>
        <w:t>Superior</w:t>
      </w:r>
      <w:r w:rsidR="002130B9">
        <w:t xml:space="preserve"> 2,5 cm - preferencialmente 4 cm </w:t>
      </w:r>
      <w:r w:rsidR="002130B9">
        <w:tab/>
      </w:r>
    </w:p>
    <w:p w:rsidR="002130B9" w:rsidRDefault="00755C89" w:rsidP="002130B9">
      <w:pPr>
        <w:jc w:val="both"/>
      </w:pPr>
      <w:r>
        <w:t>Esquerda</w:t>
      </w:r>
      <w:r w:rsidR="002130B9">
        <w:t xml:space="preserve"> 2,5 cm - preferencialmente 3 cm </w:t>
      </w:r>
      <w:r w:rsidR="002130B9">
        <w:tab/>
      </w:r>
    </w:p>
    <w:p w:rsidR="009174A2" w:rsidRDefault="00755C89" w:rsidP="002130B9">
      <w:pPr>
        <w:jc w:val="both"/>
      </w:pPr>
      <w:r>
        <w:t>Direita</w:t>
      </w:r>
      <w:r w:rsidR="002130B9">
        <w:t xml:space="preserve"> 1,5 cm inferior 1 cm</w:t>
      </w:r>
      <w:r w:rsidR="002130B9">
        <w:tab/>
      </w:r>
      <w:r w:rsidR="002130B9">
        <w:tab/>
      </w:r>
      <w:r w:rsidR="000C61DE">
        <w:tab/>
      </w:r>
    </w:p>
    <w:sectPr w:rsidR="009174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FC" w:rsidRDefault="00B87FFC" w:rsidP="00755C89">
      <w:pPr>
        <w:spacing w:after="0" w:line="240" w:lineRule="auto"/>
      </w:pPr>
      <w:r>
        <w:separator/>
      </w:r>
    </w:p>
  </w:endnote>
  <w:endnote w:type="continuationSeparator" w:id="0">
    <w:p w:rsidR="00B87FFC" w:rsidRDefault="00B87FFC" w:rsidP="0075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FC" w:rsidRDefault="00B87FFC" w:rsidP="00755C89">
      <w:pPr>
        <w:spacing w:after="0" w:line="240" w:lineRule="auto"/>
      </w:pPr>
      <w:r>
        <w:separator/>
      </w:r>
    </w:p>
  </w:footnote>
  <w:footnote w:type="continuationSeparator" w:id="0">
    <w:p w:rsidR="00B87FFC" w:rsidRDefault="00B87FFC" w:rsidP="0075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3"/>
      <w:gridCol w:w="6826"/>
    </w:tblGrid>
    <w:tr w:rsidR="00755C89" w:rsidRPr="00D176C2" w:rsidTr="003A581D">
      <w:tc>
        <w:tcPr>
          <w:tcW w:w="1463" w:type="dxa"/>
        </w:tcPr>
        <w:p w:rsidR="00755C89" w:rsidRDefault="00755C89" w:rsidP="00755C8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2452230" wp14:editId="513D4090">
                <wp:extent cx="789571" cy="1000125"/>
                <wp:effectExtent l="0" t="0" r="0" b="0"/>
                <wp:docPr id="4" name="Imagem 4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:rsidR="00755C89" w:rsidRPr="00D176C2" w:rsidRDefault="00755C89" w:rsidP="00755C89">
          <w:pPr>
            <w:rPr>
              <w:b/>
            </w:rPr>
          </w:pPr>
        </w:p>
        <w:p w:rsidR="00755C89" w:rsidRPr="00D176C2" w:rsidRDefault="00755C89" w:rsidP="00755C89">
          <w:pPr>
            <w:rPr>
              <w:b/>
            </w:rPr>
          </w:pPr>
        </w:p>
        <w:p w:rsidR="00755C89" w:rsidRPr="00D176C2" w:rsidRDefault="00755C89" w:rsidP="00755C89">
          <w:pPr>
            <w:rPr>
              <w:b/>
            </w:rPr>
          </w:pPr>
        </w:p>
        <w:p w:rsidR="00755C89" w:rsidRPr="00D176C2" w:rsidRDefault="00755C89" w:rsidP="00755C89">
          <w:pPr>
            <w:rPr>
              <w:b/>
            </w:rPr>
          </w:pPr>
        </w:p>
        <w:p w:rsidR="00755C89" w:rsidRPr="00D176C2" w:rsidRDefault="00755C89" w:rsidP="00755C89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755C89" w:rsidRPr="00D176C2" w:rsidRDefault="00755C89" w:rsidP="00755C89">
          <w:pPr>
            <w:rPr>
              <w:b/>
            </w:rPr>
          </w:pPr>
          <w:r>
            <w:t>Pró-Reitoria de Pós-Graduação, Pesquisa e Inovação</w:t>
          </w:r>
        </w:p>
      </w:tc>
    </w:tr>
  </w:tbl>
  <w:p w:rsidR="00755C89" w:rsidRDefault="00755C89" w:rsidP="0075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6B9"/>
    <w:multiLevelType w:val="hybridMultilevel"/>
    <w:tmpl w:val="2C5C11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2EF5"/>
    <w:multiLevelType w:val="hybridMultilevel"/>
    <w:tmpl w:val="C8BC9176"/>
    <w:lvl w:ilvl="0" w:tplc="5A3C1D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6E9D"/>
    <w:multiLevelType w:val="hybridMultilevel"/>
    <w:tmpl w:val="A5646198"/>
    <w:lvl w:ilvl="0" w:tplc="7B8C3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360DD"/>
    <w:multiLevelType w:val="hybridMultilevel"/>
    <w:tmpl w:val="B810BB6E"/>
    <w:lvl w:ilvl="0" w:tplc="724C3A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090D"/>
    <w:multiLevelType w:val="hybridMultilevel"/>
    <w:tmpl w:val="3A52A9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440C"/>
    <w:multiLevelType w:val="hybridMultilevel"/>
    <w:tmpl w:val="98FC7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B16B0"/>
    <w:multiLevelType w:val="hybridMultilevel"/>
    <w:tmpl w:val="3C04E4BA"/>
    <w:lvl w:ilvl="0" w:tplc="ADE243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94568"/>
    <w:multiLevelType w:val="hybridMultilevel"/>
    <w:tmpl w:val="D0A2673A"/>
    <w:lvl w:ilvl="0" w:tplc="ADE243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47007"/>
    <w:multiLevelType w:val="hybridMultilevel"/>
    <w:tmpl w:val="E87EB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74577"/>
    <w:multiLevelType w:val="hybridMultilevel"/>
    <w:tmpl w:val="E10C2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551BD"/>
    <w:multiLevelType w:val="hybridMultilevel"/>
    <w:tmpl w:val="0C8C9682"/>
    <w:lvl w:ilvl="0" w:tplc="ADE243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DE"/>
    <w:rsid w:val="000C61DE"/>
    <w:rsid w:val="002130B9"/>
    <w:rsid w:val="002375EF"/>
    <w:rsid w:val="00755C89"/>
    <w:rsid w:val="009174A2"/>
    <w:rsid w:val="00B87FFC"/>
    <w:rsid w:val="00C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0C3C4-2D8F-4A51-A4F1-21E4213E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61D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55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C89"/>
  </w:style>
  <w:style w:type="paragraph" w:styleId="Rodap">
    <w:name w:val="footer"/>
    <w:basedOn w:val="Normal"/>
    <w:link w:val="RodapChar"/>
    <w:uiPriority w:val="99"/>
    <w:unhideWhenUsed/>
    <w:rsid w:val="00755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C89"/>
  </w:style>
  <w:style w:type="table" w:styleId="Tabelacomgrade">
    <w:name w:val="Table Grid"/>
    <w:basedOn w:val="Tabelanormal"/>
    <w:uiPriority w:val="39"/>
    <w:rsid w:val="0075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2339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Samuel Rojas Cajavilca</dc:creator>
  <cp:keywords/>
  <dc:description/>
  <cp:lastModifiedBy>Marisa da Silva Queiroz</cp:lastModifiedBy>
  <cp:revision>2</cp:revision>
  <dcterms:created xsi:type="dcterms:W3CDTF">2018-06-16T00:19:00Z</dcterms:created>
  <dcterms:modified xsi:type="dcterms:W3CDTF">2018-06-20T13:20:00Z</dcterms:modified>
</cp:coreProperties>
</file>