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Default="00941F6D" w:rsidP="00941F6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ADICIONAIS DE INSALUBRIDADE / PERICULOSIDADE</w:t>
      </w:r>
    </w:p>
    <w:p w:rsidR="00941F6D" w:rsidRDefault="00941F6D" w:rsidP="00941F6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 RADIAÇÃO IONIZANTE</w:t>
      </w:r>
    </w:p>
    <w:p w:rsidR="00941F6D" w:rsidRDefault="00941F6D" w:rsidP="00941F6D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NÃO É NECESSÁRIO IMPRIMIR</w:t>
      </w:r>
    </w:p>
    <w:p w:rsidR="00941F6D" w:rsidRDefault="00941F6D" w:rsidP="00941F6D">
      <w:pPr>
        <w:jc w:val="center"/>
        <w:rPr>
          <w:b/>
          <w:sz w:val="22"/>
          <w:szCs w:val="22"/>
        </w:rPr>
      </w:pPr>
    </w:p>
    <w:p w:rsidR="00941F6D" w:rsidRDefault="00941F6D" w:rsidP="00941F6D">
      <w:pPr>
        <w:rPr>
          <w:b/>
          <w:sz w:val="22"/>
          <w:szCs w:val="22"/>
        </w:rPr>
      </w:pPr>
      <w:r>
        <w:rPr>
          <w:b/>
          <w:sz w:val="22"/>
          <w:szCs w:val="22"/>
        </w:rPr>
        <w:t>ORIENTAÇÕES:</w:t>
      </w:r>
    </w:p>
    <w:p w:rsidR="00941F6D" w:rsidRDefault="00941F6D" w:rsidP="00941F6D">
      <w:pPr>
        <w:rPr>
          <w:b/>
          <w:sz w:val="22"/>
          <w:szCs w:val="22"/>
        </w:rPr>
      </w:pP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Para concessão dos adicionais de periculosidade, insalubridade, irradiação ionizante e trabalho com raio X ou substâncias radioativas, a Pró-Reitoria de Gestão de Pessoas - PROGEP da UFOB segue os critérios estabelecidos pela Instrução Normativa SGP/SEGGG/ME nº 15, de 16 de março de 2022.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concessão dos referidos adicionais são uma forma de remuneração do risco à saúde do trabalhador, e tem caráter transitório, ou seja, apenas enquanto durar a exposição, caracterizada como não </w:t>
      </w:r>
      <w:r>
        <w:rPr>
          <w:b/>
          <w:sz w:val="22"/>
          <w:szCs w:val="22"/>
        </w:rPr>
        <w:t>eventual ou esporádica</w:t>
      </w:r>
      <w:r>
        <w:rPr>
          <w:sz w:val="22"/>
          <w:szCs w:val="22"/>
        </w:rPr>
        <w:t xml:space="preserve">, sendo </w:t>
      </w:r>
      <w:r>
        <w:rPr>
          <w:b/>
          <w:sz w:val="22"/>
          <w:szCs w:val="22"/>
        </w:rPr>
        <w:t>habitual ou permanente</w:t>
      </w:r>
      <w:r>
        <w:rPr>
          <w:sz w:val="22"/>
          <w:szCs w:val="22"/>
        </w:rPr>
        <w:t>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Considera-se exposição </w:t>
      </w:r>
      <w:r>
        <w:rPr>
          <w:b/>
          <w:sz w:val="22"/>
          <w:szCs w:val="22"/>
        </w:rPr>
        <w:t xml:space="preserve">eventual ou esporádica </w:t>
      </w:r>
      <w:r>
        <w:rPr>
          <w:sz w:val="22"/>
          <w:szCs w:val="22"/>
        </w:rPr>
        <w:t>aquela em que o servidor se submete a circunstâncias ou condições insalubres ou perigosas, como atribuição legal do seu cargo, por tempo inferior à metade da jornada de trabalho mensal.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Considera-se exposição </w:t>
      </w:r>
      <w:r>
        <w:rPr>
          <w:b/>
          <w:sz w:val="22"/>
          <w:szCs w:val="22"/>
        </w:rPr>
        <w:t xml:space="preserve">habitual </w:t>
      </w:r>
      <w:r>
        <w:rPr>
          <w:sz w:val="22"/>
          <w:szCs w:val="22"/>
        </w:rPr>
        <w:t xml:space="preserve">aquela em que o servidor se submete a circunstâncias ou condições insalubres ou perigosas por tempo </w:t>
      </w:r>
      <w:r>
        <w:rPr>
          <w:b/>
          <w:sz w:val="22"/>
          <w:szCs w:val="22"/>
        </w:rPr>
        <w:t>igual ou superior à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metade da jornada de trabalho mensal</w:t>
      </w:r>
      <w:r>
        <w:rPr>
          <w:sz w:val="22"/>
          <w:szCs w:val="22"/>
        </w:rPr>
        <w:t>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Considera-se exposição </w:t>
      </w:r>
      <w:r>
        <w:rPr>
          <w:b/>
          <w:sz w:val="22"/>
          <w:szCs w:val="22"/>
        </w:rPr>
        <w:t xml:space="preserve">permanente </w:t>
      </w:r>
      <w:r>
        <w:rPr>
          <w:sz w:val="22"/>
          <w:szCs w:val="22"/>
        </w:rPr>
        <w:t xml:space="preserve">aquela que é constante, durante </w:t>
      </w:r>
      <w:r>
        <w:rPr>
          <w:b/>
          <w:sz w:val="22"/>
          <w:szCs w:val="22"/>
        </w:rPr>
        <w:t xml:space="preserve">toda </w:t>
      </w:r>
      <w:r>
        <w:rPr>
          <w:sz w:val="22"/>
          <w:szCs w:val="22"/>
        </w:rPr>
        <w:t>a jornada laboral.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Como referência para a caracterização da carga horária de exposição será tomada como período de avaliação a exposição ao </w:t>
      </w:r>
      <w:r>
        <w:rPr>
          <w:b/>
          <w:sz w:val="22"/>
          <w:szCs w:val="22"/>
        </w:rPr>
        <w:t>semestre letivo corrente na data do requerimento.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Para fins de concessão dos adicionais são consideradas perigosas as atividades ou operações, onde a natureza ou os seus métodos de trabalhos configurem risco iminente nas condições especificadas contidas na legislação.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 Insalubridade é caracterizada nas atividades laborativas em que o servidor é exposto aos Riscos Ocupacionais, acima dos limites de tolerância e situações previstas em lei, tendo como parâmetros a classificação desses riscos.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Riscos Ocupacionais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para fins de concessão de adicionais de insalubridade, são os agentes físicos, químicos e biológicos </w:t>
      </w:r>
      <w:r>
        <w:rPr>
          <w:b/>
          <w:sz w:val="22"/>
          <w:szCs w:val="22"/>
        </w:rPr>
        <w:t>especificados em legislação</w:t>
      </w:r>
      <w:r>
        <w:rPr>
          <w:sz w:val="22"/>
          <w:szCs w:val="22"/>
        </w:rPr>
        <w:t xml:space="preserve">, e que quando presentes nos ambientes de trabalho são capazes de produzir danos à saúde, superados </w:t>
      </w:r>
      <w:r>
        <w:rPr>
          <w:b/>
          <w:sz w:val="22"/>
          <w:szCs w:val="22"/>
        </w:rPr>
        <w:t xml:space="preserve">os respectivos limites de tolerância </w:t>
      </w:r>
      <w:r>
        <w:rPr>
          <w:sz w:val="22"/>
          <w:szCs w:val="22"/>
        </w:rPr>
        <w:t>fixados em razão da natureza, concentração ou intensidade do agente e tempo de exposição, e ainda em situações descritas na legislação.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Os adicionais são calculados sobre o vencimento do cargo efetivo dos servidores civis da União, das autarquias e das fundações públicas federais, com base nos seguintes percentuais:</w:t>
      </w:r>
    </w:p>
    <w:p w:rsidR="00941F6D" w:rsidRDefault="00941F6D" w:rsidP="00941F6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 - cinco, dez ou vinte por cento, no caso de insalubridade nos graus mínimo, médio e máximo, respectivamente;</w:t>
      </w:r>
    </w:p>
    <w:p w:rsidR="00941F6D" w:rsidRDefault="00941F6D" w:rsidP="00941F6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II - dez por cento, no caso do adicional de periculosidade;</w:t>
      </w:r>
    </w:p>
    <w:p w:rsidR="00941F6D" w:rsidRDefault="00941F6D" w:rsidP="00941F6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III - cinco, dez ou vinte por cento, no caso do adicional de irradiação ionizante, conforme o disposto no anexo único do Decreto nº 877, de 1993;</w:t>
      </w:r>
    </w:p>
    <w:p w:rsidR="00941F6D" w:rsidRDefault="00941F6D" w:rsidP="00941F6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IV - dez por cento no caso da gratificação por trabalhos com raios-x ou substâncias radioativas.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É de responsabilidade da Chefia Imediata informar à PROGEP quando houver alteração dos riscos, ou da condição de trabalho, para que seja solicitado à Diretoria de Saúde Universitária - DISAU, a reavaliação do ambiente e possível adequação do percentual do adicional, mediante elaboração de novo laudo ambiental.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Da mesma forma, a Chefia Imediata também deve informar à PROGEP a ocorrência de eliminação dos riscos ou, a adoção de medidas de proteção coletiva ou individual que atenuem tais riscos à condição ou exposição dentro dos limites de tolerância estabelecidos em lei, para que o pagamento do benefício seja automaticamente suspenso.</w:t>
      </w:r>
    </w:p>
    <w:p w:rsidR="00941F6D" w:rsidRDefault="00941F6D" w:rsidP="00941F6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O(a) servidor(a), caso deseje, pode optar pelo desconto de pss (plano de seguridade social) sobre adicional concedido. Para isso deve protocolar requerimento pelo Sougov, conforme as orientações a seguir: </w:t>
      </w:r>
      <w:hyperlink r:id="rId8">
        <w:r>
          <w:rPr>
            <w:rFonts w:ascii="Roboto" w:eastAsia="Roboto" w:hAnsi="Roboto" w:cs="Roboto"/>
            <w:color w:val="1155CC"/>
            <w:sz w:val="21"/>
            <w:szCs w:val="21"/>
            <w:u w:val="single"/>
          </w:rPr>
          <w:t>Como Incluir/Alterar Rubricas?</w:t>
        </w:r>
      </w:hyperlink>
    </w:p>
    <w:p w:rsidR="00941F6D" w:rsidRDefault="00941F6D" w:rsidP="00941F6D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 inclusão ou exclusão do adicional poderá ser realizada a qualquer momento, no SIGEPE, respeitando o cronograma da folha de pagamento, que se realizada após o fechamento da folha do mês, será efetivada somente na próxima folha de pagamentos.</w:t>
      </w:r>
    </w:p>
    <w:p w:rsidR="00941F6D" w:rsidRDefault="00941F6D" w:rsidP="00941F6D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Caso o adicional ocupacional seja suspenso, a contribuição proporcional deste também será automaticamente cancelada.</w:t>
      </w:r>
    </w:p>
    <w:p w:rsidR="00941F6D" w:rsidRDefault="00941F6D" w:rsidP="00941F6D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O servidor deverá preencher e assin</w:t>
      </w:r>
      <w:r>
        <w:rPr>
          <w:color w:val="000000"/>
          <w:sz w:val="22"/>
          <w:szCs w:val="22"/>
        </w:rPr>
        <w:t xml:space="preserve">ar o formulário de </w:t>
      </w:r>
      <w:r>
        <w:rPr>
          <w:b/>
          <w:color w:val="000000"/>
          <w:sz w:val="22"/>
          <w:szCs w:val="22"/>
        </w:rPr>
        <w:t>Requerimento de Concessão de adicionais de Insalubridade, Periculosidade, Irradiação Ionizante e Gratificação por Trabalho com Raio-X ou Substâncias Radioativas</w:t>
      </w:r>
      <w:r>
        <w:rPr>
          <w:color w:val="000000"/>
          <w:sz w:val="22"/>
          <w:szCs w:val="22"/>
        </w:rPr>
        <w:t>.</w:t>
      </w:r>
    </w:p>
    <w:p w:rsidR="00941F6D" w:rsidRDefault="00941F6D" w:rsidP="00941F6D">
      <w:pPr>
        <w:jc w:val="both"/>
        <w:rPr>
          <w:b/>
          <w:color w:val="000000"/>
          <w:sz w:val="22"/>
          <w:szCs w:val="22"/>
        </w:rPr>
      </w:pP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01 - </w:t>
      </w:r>
      <w:r>
        <w:rPr>
          <w:color w:val="000000"/>
          <w:sz w:val="22"/>
          <w:szCs w:val="22"/>
        </w:rPr>
        <w:t>Etapas de preenchimento do formulário: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a). Preencher as informações pessoais e funcionais necessárias para avaliação;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b). Informar o(s) local(is) ou posto de trabalho;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c). Informar o tempo que permanece laborando no local mencionado;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d). Relacionar os equipamentos de proteção individual (EPI’s) utilizados;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e). Anexar os documentos necessários que comprovem a carga horária prática exercida exposta a risco, tais como: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Docentes: matriz dos componentes curriculares ministrados no SEMESTRE ATUAL; registro das pesquisas realizadas na instituição no SEMESTRE ATUAL; lista de reagentes ou substâncias utilizadas nas pesquisas.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Técnico-Administrativos: relação dos laboratórios e/ou locais de atuação; listagem contendo as atividades desenvolvidas nas aulas práticas definidas pelos componentes curriculares; lista de reagentes ou substâncias utilizadas no desenvolvimento das atividades.</w:t>
      </w:r>
    </w:p>
    <w:p w:rsidR="00941F6D" w:rsidRDefault="00941F6D" w:rsidP="00941F6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f). </w:t>
      </w:r>
      <w:r>
        <w:rPr>
          <w:sz w:val="22"/>
          <w:szCs w:val="22"/>
        </w:rPr>
        <w:t>A chefia imediata do servidor solicitante, deve realizar um parecer anexo a esta solicitação informando as condições de trabalho do servidor, bem como necessariamente sua carga horária de trabalho no ambiente.</w:t>
      </w:r>
    </w:p>
    <w:p w:rsidR="00941F6D" w:rsidRDefault="00941F6D" w:rsidP="00941F6D">
      <w:pPr>
        <w:jc w:val="both"/>
        <w:rPr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02</w:t>
      </w:r>
      <w:r>
        <w:rPr>
          <w:sz w:val="22"/>
          <w:szCs w:val="22"/>
        </w:rPr>
        <w:t xml:space="preserve"> – O servidor solicita à Chefia Imediata (Centro/Pró-Reitoria) a abertura do processo contendo toda a documentação descrita no item 1, bem como um parecer da chefia imediata referente ao processo;</w:t>
      </w:r>
    </w:p>
    <w:p w:rsidR="00941F6D" w:rsidRDefault="00941F6D" w:rsidP="00941F6D">
      <w:pPr>
        <w:jc w:val="both"/>
        <w:rPr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03</w:t>
      </w:r>
      <w:r>
        <w:rPr>
          <w:sz w:val="22"/>
          <w:szCs w:val="22"/>
        </w:rPr>
        <w:t xml:space="preserve"> – A Chefia Imediata encaminha o processo à Coordenadoria de Benefícios e Qualidade de Vida – CBQV, que irá realizar a análise de instrução administrativa do processo;</w:t>
      </w:r>
    </w:p>
    <w:p w:rsidR="00941F6D" w:rsidRDefault="00941F6D" w:rsidP="00941F6D">
      <w:pPr>
        <w:jc w:val="both"/>
        <w:rPr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04</w:t>
      </w:r>
      <w:r>
        <w:rPr>
          <w:sz w:val="22"/>
          <w:szCs w:val="22"/>
        </w:rPr>
        <w:t xml:space="preserve"> – A CBQV/PROGEP encaminha o processo à DISAU, para que seja realizada a análise técnica de segurança do trabalho. Nesse caso, a Chefia ou o servidor poderão ser consultados.</w:t>
      </w:r>
    </w:p>
    <w:p w:rsidR="00941F6D" w:rsidRDefault="00941F6D" w:rsidP="00941F6D">
      <w:pPr>
        <w:jc w:val="both"/>
        <w:rPr>
          <w:b/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05 </w:t>
      </w:r>
      <w:r>
        <w:rPr>
          <w:sz w:val="22"/>
          <w:szCs w:val="22"/>
        </w:rPr>
        <w:t xml:space="preserve">– Para os casos em que o pedido seja </w:t>
      </w:r>
      <w:r>
        <w:rPr>
          <w:b/>
          <w:sz w:val="22"/>
          <w:szCs w:val="22"/>
        </w:rPr>
        <w:t>INDEFERIDO</w:t>
      </w:r>
      <w:r>
        <w:rPr>
          <w:sz w:val="22"/>
          <w:szCs w:val="22"/>
        </w:rPr>
        <w:t xml:space="preserve">, a DISAU encaminha à CBQV para que possa devolver o processo a Unidade de Lotação do servidor para conhecimento da Chefia Imediata e ciência do servidor. </w:t>
      </w:r>
    </w:p>
    <w:p w:rsidR="00941F6D" w:rsidRDefault="00941F6D" w:rsidP="00941F6D">
      <w:pPr>
        <w:jc w:val="both"/>
        <w:rPr>
          <w:b/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06 </w:t>
      </w:r>
      <w:r>
        <w:rPr>
          <w:sz w:val="22"/>
          <w:szCs w:val="22"/>
        </w:rPr>
        <w:t xml:space="preserve">– Caso o pedido seja </w:t>
      </w:r>
      <w:r>
        <w:rPr>
          <w:b/>
          <w:sz w:val="22"/>
          <w:szCs w:val="22"/>
        </w:rPr>
        <w:t>DEFERIDO</w:t>
      </w:r>
      <w:r>
        <w:rPr>
          <w:sz w:val="22"/>
          <w:szCs w:val="22"/>
        </w:rPr>
        <w:t>, a DISAU encaminha o processo à CBQV para emissão da portaria de concessão do adicional de insalubridade ou periculosidade.</w:t>
      </w:r>
    </w:p>
    <w:p w:rsidR="00941F6D" w:rsidRDefault="00941F6D" w:rsidP="00941F6D">
      <w:pPr>
        <w:jc w:val="both"/>
        <w:rPr>
          <w:b/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07 </w:t>
      </w:r>
      <w:r>
        <w:rPr>
          <w:sz w:val="22"/>
          <w:szCs w:val="22"/>
        </w:rPr>
        <w:t>– A CBQV operacionaliza a inclusão do benefício e o pagamento em folha, com data de início a partir da data de cadastro do processo de solicitação do adicional de insalubridade ou periculosidade.</w:t>
      </w:r>
    </w:p>
    <w:p w:rsidR="00941F6D" w:rsidRDefault="00941F6D" w:rsidP="00941F6D">
      <w:pPr>
        <w:jc w:val="both"/>
        <w:rPr>
          <w:b/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08 </w:t>
      </w:r>
      <w:r>
        <w:rPr>
          <w:sz w:val="22"/>
          <w:szCs w:val="22"/>
        </w:rPr>
        <w:t>– Posteriormente procede-se o arquivamento do processo.</w:t>
      </w:r>
    </w:p>
    <w:p w:rsidR="00941F6D" w:rsidRDefault="00941F6D" w:rsidP="00941F6D">
      <w:pPr>
        <w:jc w:val="both"/>
        <w:rPr>
          <w:b/>
          <w:sz w:val="22"/>
          <w:szCs w:val="22"/>
        </w:rPr>
      </w:pPr>
    </w:p>
    <w:p w:rsidR="00941F6D" w:rsidRDefault="00941F6D" w:rsidP="00941F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Obs.: </w:t>
      </w:r>
      <w:r>
        <w:rPr>
          <w:sz w:val="22"/>
          <w:szCs w:val="22"/>
        </w:rPr>
        <w:t>Respondem nas esferas administrativa, civil e penal, os peritos e dirigentes que concederem ou autorizarem o pagamento dos adicionais em desacordo com a legislação vigente (Instrução Normativa SGP/SEGGG/ME nº 15, de 16 de março de 2022).</w:t>
      </w:r>
    </w:p>
    <w:p w:rsidR="00245E6F" w:rsidRDefault="00245E6F">
      <w:pPr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B0191F" w:rsidRPr="00A413CD" w:rsidRDefault="00C14095" w:rsidP="008D1346">
      <w:pPr>
        <w:widowControl w:val="0"/>
        <w:autoSpaceDE w:val="0"/>
        <w:jc w:val="center"/>
        <w:rPr>
          <w:sz w:val="22"/>
        </w:rPr>
      </w:pPr>
      <w:r w:rsidRPr="00A413CD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51A829C" wp14:editId="05116B86">
                <wp:simplePos x="0" y="0"/>
                <wp:positionH relativeFrom="page">
                  <wp:posOffset>4681856</wp:posOffset>
                </wp:positionH>
                <wp:positionV relativeFrom="page">
                  <wp:posOffset>3581403</wp:posOffset>
                </wp:positionV>
                <wp:extent cx="0" cy="0"/>
                <wp:effectExtent l="0" t="0" r="0" b="0"/>
                <wp:wrapNone/>
                <wp:docPr id="4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+- 0 0 -90"/>
                            <a:gd name="f7" fmla="*/ f3 1 0"/>
                            <a:gd name="f8" fmla="*/ f4 1 0"/>
                            <a:gd name="f9" fmla="val f5"/>
                            <a:gd name="f10" fmla="*/ f6 f0 1"/>
                            <a:gd name="f11" fmla="+- f9 0 f9"/>
                            <a:gd name="f12" fmla="*/ f10 1 f2"/>
                            <a:gd name="f13" fmla="*/ f11 1 0"/>
                            <a:gd name="f14" fmla="+- f12 0 f1"/>
                            <a:gd name="f15" fmla="*/ 0 1 f13"/>
                            <a:gd name="f16" fmla="*/ 1 1 f13"/>
                            <a:gd name="f17" fmla="*/ f15 f7 1"/>
                            <a:gd name="f18" fmla="*/ f16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</a:cxnLst>
                          <a:rect l="f17" t="f20" r="f18" b="f19"/>
                          <a:pathLst>
                            <a:path>
                              <a:moveTo>
                                <a:pt x="f5" y="f5"/>
                              </a:move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E11D84" id="Freeform 11" o:spid="_x0000_s1026" style="position:absolute;margin-left:368.65pt;margin-top:282pt;width:0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" path="m,l,,,,,,,xe" fillcolor="black" strokeweight=".26467mm">
                <v:path arrowok="t" o:connecttype="custom" o:connectlocs="1,0;1,1;1,1;0,1;0,0;0,0;0,0;0,0;0,0" o:connectangles="270,0,90,180,0,0,0,0,0" textboxrect="0,0,0,0"/>
                <w10:wrap anchorx="page" anchory="page"/>
              </v:shape>
            </w:pict>
          </mc:Fallback>
        </mc:AlternateContent>
      </w:r>
      <w:r w:rsidRPr="00A413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856A6C9" wp14:editId="7F491BD9">
                <wp:simplePos x="0" y="0"/>
                <wp:positionH relativeFrom="page">
                  <wp:posOffset>4681856</wp:posOffset>
                </wp:positionH>
                <wp:positionV relativeFrom="page">
                  <wp:posOffset>4004313</wp:posOffset>
                </wp:positionV>
                <wp:extent cx="0" cy="6986"/>
                <wp:effectExtent l="0" t="0" r="0" b="0"/>
                <wp:wrapNone/>
                <wp:docPr id="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8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985"/>
                            <a:gd name="f7" fmla="+- 0 0 -90"/>
                            <a:gd name="f8" fmla="*/ f3 1 0"/>
                            <a:gd name="f9" fmla="*/ f4 1 6985"/>
                            <a:gd name="f10" fmla="val f5"/>
                            <a:gd name="f11" fmla="val f6"/>
                            <a:gd name="f12" fmla="*/ f7 f0 1"/>
                            <a:gd name="f13" fmla="+- f11 0 f10"/>
                            <a:gd name="f14" fmla="+- f10 0 f10"/>
                            <a:gd name="f15" fmla="*/ f12 1 f2"/>
                            <a:gd name="f16" fmla="*/ f14 1 0"/>
                            <a:gd name="f17" fmla="*/ f13 1 6985"/>
                            <a:gd name="f18" fmla="+- f15 0 f1"/>
                            <a:gd name="f19" fmla="*/ 0 1 f16"/>
                            <a:gd name="f20" fmla="*/ 0 1 f17"/>
                            <a:gd name="f21" fmla="*/ 1 1 f16"/>
                            <a:gd name="f22" fmla="*/ 6985 1 f17"/>
                            <a:gd name="f23" fmla="*/ f19 f8 1"/>
                            <a:gd name="f24" fmla="*/ f21 f8 1"/>
                            <a:gd name="f25" fmla="*/ f22 f9 1"/>
                            <a:gd name="f26" fmla="*/ f20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</a:cxnLst>
                          <a:rect l="f23" t="f26" r="f24" b="f25"/>
                          <a:pathLst>
                            <a:path h="6985">
                              <a:moveTo>
                                <a:pt x="f5" y="f5"/>
                              </a:move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A89D59" id="Freeform 15" o:spid="_x0000_s1026" style="position:absolute;margin-left:368.65pt;margin-top:315.3pt;width:0;height:.5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" path="m,l,,,,,,,xe" fillcolor="black" strokeweight=".26467mm">
                <v:path arrowok="t" o:connecttype="custom" o:connectlocs="1,0;1,3493;1,6986;0,3493;0,0;0,0;0,0;0,0;0,0" o:connectangles="270,0,90,180,0,0,0,0,0" textboxrect="0,0,0,6985"/>
                <w10:wrap anchorx="page" anchory="page"/>
              </v:shape>
            </w:pict>
          </mc:Fallback>
        </mc:AlternateContent>
      </w:r>
      <w:r w:rsidRPr="00A413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2BE41D4" wp14:editId="47F02E5E">
                <wp:simplePos x="0" y="0"/>
                <wp:positionH relativeFrom="page">
                  <wp:posOffset>4681856</wp:posOffset>
                </wp:positionH>
                <wp:positionV relativeFrom="page">
                  <wp:posOffset>4436111</wp:posOffset>
                </wp:positionV>
                <wp:extent cx="0" cy="0"/>
                <wp:effectExtent l="0" t="0" r="0" b="0"/>
                <wp:wrapNone/>
                <wp:docPr id="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+- 0 0 -90"/>
                            <a:gd name="f7" fmla="*/ f3 1 0"/>
                            <a:gd name="f8" fmla="*/ f4 1 0"/>
                            <a:gd name="f9" fmla="val f5"/>
                            <a:gd name="f10" fmla="*/ f6 f0 1"/>
                            <a:gd name="f11" fmla="+- f9 0 f9"/>
                            <a:gd name="f12" fmla="*/ f10 1 f2"/>
                            <a:gd name="f13" fmla="*/ f11 1 0"/>
                            <a:gd name="f14" fmla="+- f12 0 f1"/>
                            <a:gd name="f15" fmla="*/ 0 1 f13"/>
                            <a:gd name="f16" fmla="*/ 1 1 f13"/>
                            <a:gd name="f17" fmla="*/ f15 f7 1"/>
                            <a:gd name="f18" fmla="*/ f16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</a:cxnLst>
                          <a:rect l="f17" t="f20" r="f18" b="f19"/>
                          <a:pathLst>
                            <a:path>
                              <a:moveTo>
                                <a:pt x="f5" y="f5"/>
                              </a:move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21385E" id="Freeform 19" o:spid="_x0000_s1026" style="position:absolute;margin-left:368.65pt;margin-top:349.3pt;width:0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" path="m,l,,,,,,,xe" fillcolor="black" strokeweight=".26467mm">
                <v:path arrowok="t" o:connecttype="custom" o:connectlocs="1,0;1,1;1,1;0,1;0,0;0,0;0,0;0,0;0,0" o:connectangles="270,0,90,180,0,0,0,0,0" textboxrect="0,0,0,0"/>
                <w10:wrap anchorx="page" anchory="page"/>
              </v:shape>
            </w:pict>
          </mc:Fallback>
        </mc:AlternateContent>
      </w:r>
      <w:r w:rsidRPr="00A413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42FA982" wp14:editId="1386C682">
                <wp:simplePos x="0" y="0"/>
                <wp:positionH relativeFrom="page">
                  <wp:posOffset>2040254</wp:posOffset>
                </wp:positionH>
                <wp:positionV relativeFrom="page">
                  <wp:posOffset>4842506</wp:posOffset>
                </wp:positionV>
                <wp:extent cx="6345" cy="0"/>
                <wp:effectExtent l="0" t="0" r="0" b="0"/>
                <wp:wrapNone/>
                <wp:docPr id="7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350"/>
                            <a:gd name="f7" fmla="+- 0 0 -90"/>
                            <a:gd name="f8" fmla="*/ f3 1 6350"/>
                            <a:gd name="f9" fmla="*/ f4 1 0"/>
                            <a:gd name="f10" fmla="val f5"/>
                            <a:gd name="f11" fmla="val f6"/>
                            <a:gd name="f12" fmla="*/ f7 f0 1"/>
                            <a:gd name="f13" fmla="+- f10 0 f10"/>
                            <a:gd name="f14" fmla="+- f11 0 f10"/>
                            <a:gd name="f15" fmla="*/ f12 1 f2"/>
                            <a:gd name="f16" fmla="*/ f14 1 6350"/>
                            <a:gd name="f17" fmla="*/ f13 1 0"/>
                            <a:gd name="f18" fmla="+- f15 0 f1"/>
                            <a:gd name="f19" fmla="*/ 0 1 f16"/>
                            <a:gd name="f20" fmla="*/ 0 1 f17"/>
                            <a:gd name="f21" fmla="*/ 6350 1 f16"/>
                            <a:gd name="f22" fmla="*/ 1 1 f17"/>
                            <a:gd name="f23" fmla="*/ f19 f8 1"/>
                            <a:gd name="f24" fmla="*/ f21 f8 1"/>
                            <a:gd name="f25" fmla="*/ f22 f9 1"/>
                            <a:gd name="f26" fmla="*/ f20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  <a:cxn ang="f18">
                              <a:pos x="f23" y="f26"/>
                            </a:cxn>
                          </a:cxnLst>
                          <a:rect l="f23" t="f26" r="f24" b="f25"/>
                          <a:pathLst>
                            <a:path w="6350">
                              <a:moveTo>
                                <a:pt x="f5" y="f5"/>
                              </a:move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04B847" id="Freeform 22" o:spid="_x0000_s1026" style="position:absolute;margin-left:160.65pt;margin-top:381.3pt;width:.5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" path="m,l,,,,,,,xe" fillcolor="black" strokeweight=".26467mm">
                <v:path arrowok="t" o:connecttype="custom" o:connectlocs="3173,0;6345,1;3173,1;0,1;0,0;0,0;0,0;0,0;0,0" o:connectangles="270,0,90,180,0,0,0,0,0" textboxrect="0,0,6350,0"/>
                <w10:wrap anchorx="page" anchory="page"/>
              </v:shape>
            </w:pict>
          </mc:Fallback>
        </mc:AlternateContent>
      </w:r>
      <w:r w:rsidRPr="00A413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47A1A61" wp14:editId="4B52DB12">
                <wp:simplePos x="0" y="0"/>
                <wp:positionH relativeFrom="page">
                  <wp:posOffset>4978395</wp:posOffset>
                </wp:positionH>
                <wp:positionV relativeFrom="page">
                  <wp:posOffset>4842506</wp:posOffset>
                </wp:positionV>
                <wp:extent cx="0" cy="0"/>
                <wp:effectExtent l="0" t="0" r="0" b="0"/>
                <wp:wrapNone/>
                <wp:docPr id="8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+- 0 0 -90"/>
                            <a:gd name="f7" fmla="*/ f3 1 0"/>
                            <a:gd name="f8" fmla="*/ f4 1 0"/>
                            <a:gd name="f9" fmla="val f5"/>
                            <a:gd name="f10" fmla="*/ f6 f0 1"/>
                            <a:gd name="f11" fmla="+- f9 0 f9"/>
                            <a:gd name="f12" fmla="*/ f10 1 f2"/>
                            <a:gd name="f13" fmla="*/ f11 1 0"/>
                            <a:gd name="f14" fmla="+- f12 0 f1"/>
                            <a:gd name="f15" fmla="*/ 0 1 f13"/>
                            <a:gd name="f16" fmla="*/ 1 1 f13"/>
                            <a:gd name="f17" fmla="*/ f15 f7 1"/>
                            <a:gd name="f18" fmla="*/ f16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  <a:cxn ang="f14">
                              <a:pos x="f17" y="f20"/>
                            </a:cxn>
                          </a:cxnLst>
                          <a:rect l="f17" t="f20" r="f18" b="f19"/>
                          <a:pathLst>
                            <a:path>
                              <a:moveTo>
                                <a:pt x="f5" y="f5"/>
                              </a:move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9E7680" id="Freeform 24" o:spid="_x0000_s1026" style="position:absolute;margin-left:392pt;margin-top:381.3pt;width:0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" path="m,l,,,,,,,xe" fillcolor="black" strokeweight=".26467mm">
                <v:path arrowok="t" o:connecttype="custom" o:connectlocs="1,0;1,1;1,1;0,1;0,0;0,0;0,0;0,0;0,0" o:connectangles="270,0,90,180,0,0,0,0,0" textboxrect="0,0,0,0"/>
                <w10:wrap anchorx="page" anchory="page"/>
              </v:shape>
            </w:pict>
          </mc:Fallback>
        </mc:AlternateContent>
      </w:r>
      <w:r w:rsidRPr="00A413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4AB2797" wp14:editId="751AB4D4">
                <wp:simplePos x="0" y="0"/>
                <wp:positionH relativeFrom="page">
                  <wp:posOffset>761996</wp:posOffset>
                </wp:positionH>
                <wp:positionV relativeFrom="page">
                  <wp:posOffset>9778995</wp:posOffset>
                </wp:positionV>
                <wp:extent cx="6345" cy="0"/>
                <wp:effectExtent l="0" t="0" r="0" b="0"/>
                <wp:wrapNone/>
                <wp:docPr id="9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350"/>
                            <a:gd name="f7" fmla="val 13"/>
                            <a:gd name="f8" fmla="+- 0 0 -90"/>
                            <a:gd name="f9" fmla="*/ f3 1 6350"/>
                            <a:gd name="f10" fmla="*/ f4 1 0"/>
                            <a:gd name="f11" fmla="val f5"/>
                            <a:gd name="f12" fmla="val f6"/>
                            <a:gd name="f13" fmla="*/ f8 f0 1"/>
                            <a:gd name="f14" fmla="+- f11 0 f11"/>
                            <a:gd name="f15" fmla="+- f12 0 f11"/>
                            <a:gd name="f16" fmla="*/ f13 1 f2"/>
                            <a:gd name="f17" fmla="*/ f15 1 6350"/>
                            <a:gd name="f18" fmla="*/ f14 1 0"/>
                            <a:gd name="f19" fmla="+- f16 0 f1"/>
                            <a:gd name="f20" fmla="*/ 0 1 f17"/>
                            <a:gd name="f21" fmla="*/ 0 1 f18"/>
                            <a:gd name="f22" fmla="*/ 6350 1 f17"/>
                            <a:gd name="f23" fmla="*/ 1 1 f18"/>
                            <a:gd name="f24" fmla="*/ f20 f9 1"/>
                            <a:gd name="f25" fmla="*/ f22 f9 1"/>
                            <a:gd name="f26" fmla="*/ f23 f10 1"/>
                            <a:gd name="f27" fmla="*/ f2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9">
                              <a:pos x="f24" y="f27"/>
                            </a:cxn>
                            <a:cxn ang="f19">
                              <a:pos x="f24" y="f27"/>
                            </a:cxn>
                            <a:cxn ang="f19">
                              <a:pos x="f25" y="f27"/>
                            </a:cxn>
                            <a:cxn ang="f19">
                              <a:pos x="f25" y="f27"/>
                            </a:cxn>
                            <a:cxn ang="f19">
                              <a:pos x="f24" y="f27"/>
                            </a:cxn>
                          </a:cxnLst>
                          <a:rect l="f24" t="f27" r="f25" b="f26"/>
                          <a:pathLst>
                            <a:path w="6350">
                              <a:moveTo>
                                <a:pt x="f5" y="f5"/>
                              </a:moveTo>
                              <a:lnTo>
                                <a:pt x="f5" y="f7"/>
                              </a:lnTo>
                              <a:lnTo>
                                <a:pt x="f6" y="f7"/>
                              </a:lnTo>
                              <a:lnTo>
                                <a:pt x="f6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68684E" id="Freeform 49" o:spid="_x0000_s1026" style="position:absolute;margin-left:60pt;margin-top:770pt;width:.5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" path="m,l,13r6350,l6350,,,xe" fillcolor="black" strokeweight=".26467mm">
                <v:path arrowok="t" o:connecttype="custom" o:connectlocs="3173,0;6345,1;3173,1;0,1;0,0;0,0;6345,0;6345,0;0,0" o:connectangles="270,0,90,180,0,0,0,0,0" textboxrect="0,0,6350,0"/>
                <w10:wrap anchorx="page" anchory="page"/>
              </v:shape>
            </w:pict>
          </mc:Fallback>
        </mc:AlternateContent>
      </w:r>
      <w:r w:rsidRPr="00A413CD">
        <w:rPr>
          <w:b/>
          <w:bCs/>
          <w:color w:val="000000"/>
          <w:sz w:val="22"/>
        </w:rPr>
        <w:t xml:space="preserve"> </w:t>
      </w:r>
      <w:r w:rsidR="00C23558">
        <w:rPr>
          <w:rFonts w:ascii="Calibri" w:hAnsi="Calibri"/>
          <w:b/>
          <w:bCs/>
          <w:color w:val="000000"/>
        </w:rPr>
        <w:t>REQUERIMENTO DE CONCESSÃO DE ADICIONAIS DE INSALUBRIDADE, PERICULOSIDADE, IRRADIAÇÃO IONIZANTE E GRATIFICAÇÃO POR TRABALHO COM RAIOS-X OU SUBSTÂNCIAS RADIOATIVAS</w:t>
      </w:r>
      <w:r w:rsidR="00C23558" w:rsidRPr="00A413CD">
        <w:rPr>
          <w:rStyle w:val="Refdenotaderodap"/>
          <w:b/>
          <w:bCs/>
          <w:color w:val="000000"/>
          <w:sz w:val="22"/>
        </w:rPr>
        <w:t xml:space="preserve"> </w:t>
      </w:r>
      <w:r w:rsidR="001C7890" w:rsidRPr="00A413CD">
        <w:rPr>
          <w:rStyle w:val="Refdenotaderodap"/>
          <w:b/>
          <w:bCs/>
          <w:color w:val="000000"/>
          <w:sz w:val="22"/>
        </w:rPr>
        <w:footnoteReference w:id="1"/>
      </w:r>
    </w:p>
    <w:p w:rsidR="00DF2044" w:rsidRPr="00E518D2" w:rsidRDefault="00DF2044" w:rsidP="00E518D2">
      <w:pPr>
        <w:rPr>
          <w:rFonts w:ascii="Arial" w:hAnsi="Arial" w:cs="Arial"/>
          <w:sz w:val="20"/>
        </w:rPr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67"/>
        <w:gridCol w:w="709"/>
        <w:gridCol w:w="2551"/>
        <w:gridCol w:w="142"/>
        <w:gridCol w:w="2693"/>
      </w:tblGrid>
      <w:tr w:rsidR="00B0191F" w:rsidTr="00DC4D60">
        <w:trPr>
          <w:trHeight w:val="718"/>
        </w:trPr>
        <w:tc>
          <w:tcPr>
            <w:tcW w:w="7650" w:type="dxa"/>
            <w:gridSpan w:val="6"/>
          </w:tcPr>
          <w:p w:rsidR="0070376D" w:rsidRPr="00B47565" w:rsidRDefault="007A6B3E" w:rsidP="001F0B78">
            <w:pPr>
              <w:widowControl w:val="0"/>
              <w:autoSpaceDE w:val="0"/>
              <w:rPr>
                <w:rFonts w:ascii="Calibri" w:hAnsi="Calibri"/>
                <w:color w:val="000000"/>
                <w:sz w:val="20"/>
              </w:rPr>
            </w:pPr>
            <w:r w:rsidRPr="00A413CD">
              <w:rPr>
                <w:sz w:val="20"/>
              </w:rPr>
              <w:t>Servidor</w:t>
            </w:r>
            <w:r w:rsidR="00A413CD" w:rsidRPr="00A413CD">
              <w:rPr>
                <w:sz w:val="20"/>
              </w:rPr>
              <w:t xml:space="preserve"> </w:t>
            </w:r>
            <w:r w:rsidRPr="00A413CD">
              <w:rPr>
                <w:sz w:val="20"/>
              </w:rPr>
              <w:t>(a)</w:t>
            </w:r>
            <w:r w:rsidR="00195BEA" w:rsidRPr="00B47565">
              <w:rPr>
                <w:rFonts w:cs="Arial"/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9" type="#_x0000_t75" style="width:354pt;height:18.5pt" o:ole="">
                  <v:imagedata r:id="rId9" o:title=""/>
                </v:shape>
                <w:control r:id="rId10" w:name="TextBox1" w:shapeid="_x0000_i1139"/>
              </w:object>
            </w:r>
            <w:r w:rsidR="00C14095" w:rsidRPr="00B47565">
              <w:rPr>
                <w:rFonts w:ascii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A45AAF" w:rsidRPr="00A413CD" w:rsidRDefault="007A6B3E">
            <w:pPr>
              <w:widowControl w:val="0"/>
              <w:autoSpaceDE w:val="0"/>
              <w:rPr>
                <w:sz w:val="20"/>
                <w:szCs w:val="18"/>
              </w:rPr>
            </w:pPr>
            <w:r w:rsidRPr="00A413CD">
              <w:rPr>
                <w:sz w:val="18"/>
              </w:rPr>
              <w:t>Matrícula SIAPE</w:t>
            </w:r>
          </w:p>
          <w:p w:rsidR="00B0191F" w:rsidRDefault="008359A1">
            <w:pPr>
              <w:widowControl w:val="0"/>
              <w:autoSpaceDE w:val="0"/>
            </w:pPr>
            <w:r>
              <w:rPr>
                <w:rFonts w:cs="Arial"/>
                <w:sz w:val="18"/>
                <w:szCs w:val="18"/>
              </w:rPr>
              <w:object w:dxaOrig="225" w:dyaOrig="225">
                <v:shape id="_x0000_i1083" type="#_x0000_t75" style="width:114.5pt;height:18pt" o:ole="">
                  <v:imagedata r:id="rId11" o:title=""/>
                </v:shape>
                <w:control r:id="rId12" w:name="TextBox314" w:shapeid="_x0000_i1083"/>
              </w:object>
            </w:r>
            <w:r w:rsidR="00C14095">
              <w:rPr>
                <w:rFonts w:ascii="Calibri" w:hAnsi="Calibri"/>
                <w:color w:val="000000"/>
              </w:rPr>
              <w:t> </w:t>
            </w:r>
            <w:r w:rsidR="00C14095">
              <w:rPr>
                <w:rFonts w:ascii="Calibri" w:hAnsi="Calibri"/>
                <w:color w:val="000000"/>
              </w:rPr>
              <w:t> </w:t>
            </w:r>
            <w:r w:rsidR="00C14095">
              <w:rPr>
                <w:rFonts w:ascii="Calibri" w:hAnsi="Calibri"/>
                <w:color w:val="000000"/>
              </w:rPr>
              <w:t> </w:t>
            </w:r>
            <w:r w:rsidR="00C14095">
              <w:rPr>
                <w:rFonts w:ascii="Calibri" w:hAnsi="Calibri"/>
                <w:color w:val="000000"/>
              </w:rPr>
              <w:t> </w:t>
            </w:r>
            <w:r w:rsidR="00C14095">
              <w:rPr>
                <w:rFonts w:ascii="Calibri" w:hAnsi="Calibri"/>
                <w:color w:val="000000"/>
              </w:rPr>
              <w:t> </w:t>
            </w:r>
          </w:p>
        </w:tc>
      </w:tr>
      <w:tr w:rsidR="00BA05A5" w:rsidTr="003F7150">
        <w:trPr>
          <w:trHeight w:val="510"/>
        </w:trPr>
        <w:tc>
          <w:tcPr>
            <w:tcW w:w="4957" w:type="dxa"/>
            <w:gridSpan w:val="4"/>
          </w:tcPr>
          <w:p w:rsidR="00BA05A5" w:rsidRDefault="00BA05A5" w:rsidP="00A413CD">
            <w:pPr>
              <w:suppressAutoHyphens w:val="0"/>
              <w:autoSpaceDN/>
              <w:textAlignment w:val="auto"/>
            </w:pPr>
            <w:r w:rsidRPr="00A413CD">
              <w:rPr>
                <w:color w:val="000000"/>
              </w:rPr>
              <w:t xml:space="preserve">Lotação: </w:t>
            </w:r>
            <w:r>
              <w:rPr>
                <w:rFonts w:ascii="Calibri" w:hAnsi="Calibri"/>
                <w:color w:val="000000"/>
              </w:rPr>
              <w:t> </w:t>
            </w:r>
            <w:r w:rsidR="00A413CD" w:rsidRPr="001F0B78">
              <w:rPr>
                <w:rFonts w:cs="Arial"/>
                <w:sz w:val="18"/>
                <w:szCs w:val="18"/>
              </w:rPr>
              <w:object w:dxaOrig="225" w:dyaOrig="225">
                <v:shape id="_x0000_i1085" type="#_x0000_t75" style="width:230pt;height:20pt" o:ole="">
                  <v:imagedata r:id="rId13" o:title=""/>
                </v:shape>
                <w:control r:id="rId14" w:name="TextBox314121" w:shapeid="_x0000_i1085"/>
              </w:object>
            </w:r>
            <w:r>
              <w:rPr>
                <w:rFonts w:asciiTheme="minorHAnsi" w:hAnsiTheme="minorHAnsi" w:cs="Arial"/>
                <w:sz w:val="16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t> </w:t>
            </w:r>
          </w:p>
        </w:tc>
        <w:tc>
          <w:tcPr>
            <w:tcW w:w="5386" w:type="dxa"/>
            <w:gridSpan w:val="3"/>
          </w:tcPr>
          <w:p w:rsidR="00BA05A5" w:rsidRPr="001F0B78" w:rsidRDefault="00CD24B4" w:rsidP="00CD24B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1F0B78">
              <w:rPr>
                <w:rFonts w:ascii="Calibri" w:hAnsi="Calibri"/>
                <w:color w:val="000000"/>
              </w:rPr>
              <w:t xml:space="preserve"> </w:t>
            </w:r>
            <w:r w:rsidR="008359A1" w:rsidRPr="00A413CD">
              <w:rPr>
                <w:color w:val="000000"/>
              </w:rPr>
              <w:t xml:space="preserve">Cargo:  </w:t>
            </w: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087" type="#_x0000_t75" style="width:250pt;height:20pt" o:ole="">
                  <v:imagedata r:id="rId15" o:title=""/>
                </v:shape>
                <w:control r:id="rId16" w:name="TextBox31412" w:shapeid="_x0000_i1087"/>
              </w:object>
            </w:r>
          </w:p>
        </w:tc>
      </w:tr>
      <w:tr w:rsidR="00B0191F" w:rsidTr="00A413CD">
        <w:trPr>
          <w:trHeight w:val="521"/>
        </w:trPr>
        <w:tc>
          <w:tcPr>
            <w:tcW w:w="3681" w:type="dxa"/>
            <w:gridSpan w:val="2"/>
          </w:tcPr>
          <w:p w:rsidR="00B0191F" w:rsidRPr="001F0B78" w:rsidRDefault="00C14095" w:rsidP="00A413CD">
            <w:pPr>
              <w:widowControl w:val="0"/>
              <w:autoSpaceDE w:val="0"/>
            </w:pPr>
            <w:r w:rsidRPr="00A413CD">
              <w:rPr>
                <w:color w:val="000000"/>
              </w:rPr>
              <w:t>Cargo Comissionado:</w:t>
            </w:r>
            <w:r w:rsidR="00A413CD">
              <w:rPr>
                <w:rFonts w:ascii="Calibri" w:hAnsi="Calibri"/>
                <w:color w:val="000000"/>
              </w:rPr>
              <w:t xml:space="preserve">  </w:t>
            </w:r>
            <w:r w:rsidR="00EE242C" w:rsidRPr="00EE242C">
              <w:rPr>
                <w:rFonts w:asciiTheme="minorHAnsi" w:hAnsiTheme="minorHAnsi"/>
                <w:color w:val="000000"/>
                <w:sz w:val="20"/>
                <w:szCs w:val="20"/>
              </w:rPr>
              <w:t>CD</w:t>
            </w: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0811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C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242C" w:rsidRPr="001F0B78">
              <w:rPr>
                <w:rFonts w:ascii="Calibri" w:hAnsi="Calibri"/>
                <w:color w:val="000000"/>
              </w:rPr>
              <w:t xml:space="preserve"> </w:t>
            </w:r>
            <w:r w:rsidR="00EE242C" w:rsidRPr="00EE242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B5233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EE242C" w:rsidRPr="00EE242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FG</w:t>
            </w:r>
            <w:r w:rsidRPr="001F0B78">
              <w:rPr>
                <w:rFonts w:ascii="Calibri" w:hAnsi="Calibri"/>
                <w:color w:val="00000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</w:rPr>
                <w:id w:val="-104244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C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662" w:type="dxa"/>
            <w:gridSpan w:val="5"/>
          </w:tcPr>
          <w:p w:rsidR="00B0191F" w:rsidRPr="00A413CD" w:rsidRDefault="00C14095" w:rsidP="00A413CD">
            <w:pPr>
              <w:widowControl w:val="0"/>
              <w:autoSpaceDE w:val="0"/>
              <w:rPr>
                <w:color w:val="000000"/>
              </w:rPr>
            </w:pPr>
            <w:r w:rsidRPr="00A413CD">
              <w:rPr>
                <w:color w:val="000000"/>
              </w:rPr>
              <w:t>Denominação:</w:t>
            </w:r>
            <w:r w:rsidRPr="001F0B78">
              <w:rPr>
                <w:rFonts w:ascii="Calibri" w:hAnsi="Calibri"/>
                <w:color w:val="000000"/>
              </w:rPr>
              <w:t xml:space="preserve"> </w:t>
            </w:r>
            <w:r w:rsidR="00A413CD" w:rsidRPr="001F0B78">
              <w:rPr>
                <w:rFonts w:cs="Arial"/>
                <w:sz w:val="18"/>
                <w:szCs w:val="18"/>
              </w:rPr>
              <w:object w:dxaOrig="225" w:dyaOrig="225">
                <v:shape id="_x0000_i1089" type="#_x0000_t75" style="width:240pt;height:20pt" o:ole="">
                  <v:imagedata r:id="rId17" o:title=""/>
                </v:shape>
                <w:control r:id="rId18" w:name="TextBox314122" w:shapeid="_x0000_i1089"/>
              </w:object>
            </w:r>
          </w:p>
        </w:tc>
      </w:tr>
      <w:tr w:rsidR="00C8633E" w:rsidTr="003F7150">
        <w:trPr>
          <w:trHeight w:val="510"/>
        </w:trPr>
        <w:tc>
          <w:tcPr>
            <w:tcW w:w="3681" w:type="dxa"/>
            <w:gridSpan w:val="2"/>
          </w:tcPr>
          <w:p w:rsidR="00C8633E" w:rsidRDefault="00C8633E" w:rsidP="00C8633E">
            <w:pPr>
              <w:widowControl w:val="0"/>
              <w:autoSpaceDE w:val="0"/>
            </w:pPr>
            <w:r w:rsidRPr="00A413CD">
              <w:rPr>
                <w:color w:val="000000"/>
              </w:rPr>
              <w:t>Fone: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object w:dxaOrig="225" w:dyaOrig="225">
                <v:shape id="_x0000_i1091" type="#_x0000_t75" style="width:137.5pt;height:18pt" o:ole="">
                  <v:imagedata r:id="rId19" o:title=""/>
                </v:shape>
                <w:control r:id="rId20" w:name="TextBox31411" w:shapeid="_x0000_i1091"/>
              </w:object>
            </w:r>
            <w:r>
              <w:rPr>
                <w:rFonts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6662" w:type="dxa"/>
            <w:gridSpan w:val="5"/>
          </w:tcPr>
          <w:p w:rsidR="00C8633E" w:rsidRPr="001F0B78" w:rsidRDefault="00C8633E" w:rsidP="002A5F38">
            <w:pPr>
              <w:widowControl w:val="0"/>
              <w:autoSpaceDE w:val="0"/>
            </w:pPr>
            <w:r w:rsidRPr="00A413CD">
              <w:rPr>
                <w:color w:val="000000"/>
              </w:rPr>
              <w:t xml:space="preserve">E-mail: </w:t>
            </w: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093" type="#_x0000_t75" style="width:273.5pt;height:19.5pt" o:ole="">
                  <v:imagedata r:id="rId21" o:title=""/>
                </v:shape>
                <w:control r:id="rId22" w:name="TextBox31413" w:shapeid="_x0000_i1093"/>
              </w:object>
            </w:r>
          </w:p>
        </w:tc>
      </w:tr>
      <w:tr w:rsidR="00DC4D60" w:rsidTr="00AA1166">
        <w:trPr>
          <w:trHeight w:val="578"/>
        </w:trPr>
        <w:tc>
          <w:tcPr>
            <w:tcW w:w="1980" w:type="dxa"/>
          </w:tcPr>
          <w:p w:rsidR="00DC4D60" w:rsidRPr="00A413CD" w:rsidRDefault="00DC4D60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A413CD">
              <w:rPr>
                <w:color w:val="000000"/>
                <w:sz w:val="22"/>
                <w:szCs w:val="22"/>
              </w:rPr>
              <w:t xml:space="preserve">Tipo de adicional: </w:t>
            </w:r>
          </w:p>
          <w:p w:rsidR="00DC4D60" w:rsidRPr="00063AE8" w:rsidRDefault="00507E44">
            <w:pPr>
              <w:widowControl w:val="0"/>
              <w:autoSpaceDE w:val="0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alias w:val="Tipo de Adicional"/>
                <w:tag w:val="Tipo de Adicional"/>
                <w:id w:val="2057585423"/>
                <w:placeholder>
                  <w:docPart w:val="8A1B7BFDA6724913AD3917E8B7289211"/>
                </w:placeholder>
                <w:showingPlcHdr/>
                <w:dropDownList>
                  <w:listItem w:value="Escolher um item."/>
                  <w:listItem w:displayText="Insalubridade" w:value="Insalubridade"/>
                  <w:listItem w:displayText="Periculosidade" w:value="Periculosidade"/>
                  <w:listItem w:displayText="Irradiação Ionizante" w:value="Irradiação Ionizante"/>
                  <w:listItem w:displayText="Raio-X" w:value="Raio-X"/>
                </w:dropDownList>
              </w:sdtPr>
              <w:sdtEndPr/>
              <w:sdtContent>
                <w:r w:rsidR="003F7150" w:rsidRPr="00BA05A5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  <w:tc>
          <w:tcPr>
            <w:tcW w:w="2268" w:type="dxa"/>
            <w:gridSpan w:val="2"/>
          </w:tcPr>
          <w:p w:rsidR="00DC4D60" w:rsidRPr="00A413CD" w:rsidRDefault="00DC4D60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A413CD">
              <w:rPr>
                <w:color w:val="000000"/>
                <w:sz w:val="22"/>
                <w:szCs w:val="22"/>
              </w:rPr>
              <w:t>Tipo de Solicitação:</w:t>
            </w:r>
          </w:p>
          <w:p w:rsidR="00DC4D60" w:rsidRPr="00361CE2" w:rsidRDefault="00507E44">
            <w:pPr>
              <w:widowControl w:val="0"/>
              <w:autoSpaceDE w:val="0"/>
              <w:rPr>
                <w:rFonts w:ascii="Calibri" w:hAnsi="Calibri"/>
                <w:color w:val="00000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alias w:val="Tipo de Adicional"/>
                <w:tag w:val="Tipo de Adicional"/>
                <w:id w:val="2110931058"/>
                <w:placeholder>
                  <w:docPart w:val="6F1A5C56EBEE406BB8E5CB8EE3CA7C4C"/>
                </w:placeholder>
                <w:showingPlcHdr/>
                <w:dropDownList>
                  <w:listItem w:value="Escolher um item."/>
                  <w:listItem w:displayText="Concessão" w:value="Concessão"/>
                  <w:listItem w:displayText="Revisão" w:value="Revisão"/>
                </w:dropDownList>
              </w:sdtPr>
              <w:sdtEndPr/>
              <w:sdtContent>
                <w:r w:rsidR="00DC4D60" w:rsidRPr="00BA05A5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  <w:tc>
          <w:tcPr>
            <w:tcW w:w="3260" w:type="dxa"/>
            <w:gridSpan w:val="2"/>
          </w:tcPr>
          <w:p w:rsidR="00DC4D60" w:rsidRPr="00A413CD" w:rsidRDefault="00DC4D60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A413CD">
              <w:rPr>
                <w:color w:val="000000"/>
                <w:sz w:val="22"/>
                <w:szCs w:val="22"/>
              </w:rPr>
              <w:t>Regime de horas trabalhadas:</w:t>
            </w:r>
          </w:p>
          <w:p w:rsidR="00DC4D60" w:rsidRDefault="00507E44">
            <w:pPr>
              <w:widowControl w:val="0"/>
              <w:autoSpaceDE w:val="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alias w:val="Tipo de Adicional"/>
                <w:tag w:val="Tipo de Adicional"/>
                <w:id w:val="-1205018378"/>
                <w:placeholder>
                  <w:docPart w:val="6A83A7DBEBA94628963CEC28772AE76E"/>
                </w:placeholder>
                <w:showingPlcHdr/>
                <w:dropDownList>
                  <w:listItem w:value="Escolher um item."/>
                  <w:listItem w:displayText="20h/semana" w:value="20h/semana"/>
                  <w:listItem w:displayText="40h/semana" w:value="40h/semana"/>
                  <w:listItem w:displayText="Outros (especifique)" w:value="Outros (especifique)"/>
                </w:dropDownList>
              </w:sdtPr>
              <w:sdtEndPr/>
              <w:sdtContent>
                <w:r w:rsidR="00DC4D60" w:rsidRPr="00BA05A5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  <w:r w:rsidR="00DC4D6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DC4D60">
              <w:rPr>
                <w:rFonts w:cs="Arial"/>
                <w:sz w:val="18"/>
                <w:szCs w:val="18"/>
              </w:rPr>
              <w:object w:dxaOrig="225" w:dyaOrig="225">
                <v:shape id="_x0000_i1095" type="#_x0000_t75" style="width:64pt;height:18pt" o:ole="">
                  <v:imagedata r:id="rId23" o:title=""/>
                </v:shape>
                <w:control r:id="rId24" w:name="TextBox3142" w:shapeid="_x0000_i1095"/>
              </w:object>
            </w:r>
          </w:p>
        </w:tc>
        <w:tc>
          <w:tcPr>
            <w:tcW w:w="2835" w:type="dxa"/>
            <w:gridSpan w:val="2"/>
          </w:tcPr>
          <w:p w:rsidR="00DC4D60" w:rsidRPr="00AA1166" w:rsidRDefault="00DC4D60">
            <w:pPr>
              <w:widowControl w:val="0"/>
              <w:autoSpaceDE w:val="0"/>
              <w:rPr>
                <w:color w:val="000000"/>
                <w:sz w:val="20"/>
                <w:szCs w:val="22"/>
              </w:rPr>
            </w:pPr>
            <w:r w:rsidRPr="00AA1166">
              <w:rPr>
                <w:color w:val="000000"/>
                <w:sz w:val="20"/>
                <w:szCs w:val="22"/>
              </w:rPr>
              <w:t>Semestre Letivo da Solicitação</w:t>
            </w:r>
          </w:p>
          <w:p w:rsidR="00DC4D60" w:rsidRPr="009C4D9E" w:rsidRDefault="00DB3A12">
            <w:pPr>
              <w:widowControl w:val="0"/>
              <w:autoSpaceDE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object w:dxaOrig="225" w:dyaOrig="225">
                <v:shape id="_x0000_i1097" type="#_x0000_t75" style="width:121.5pt;height:20pt" o:ole="">
                  <v:imagedata r:id="rId25" o:title=""/>
                </v:shape>
                <w:control r:id="rId26" w:name="TextBox2" w:shapeid="_x0000_i1097"/>
              </w:object>
            </w:r>
          </w:p>
        </w:tc>
      </w:tr>
    </w:tbl>
    <w:p w:rsidR="00B0191F" w:rsidRDefault="00B0191F">
      <w:pPr>
        <w:widowControl w:val="0"/>
        <w:autoSpaceDE w:val="0"/>
        <w:rPr>
          <w:rFonts w:ascii="Calibri" w:hAnsi="Calibri"/>
          <w:color w:val="000000"/>
          <w:sz w:val="20"/>
          <w:szCs w:val="20"/>
        </w:rPr>
      </w:pPr>
    </w:p>
    <w:p w:rsidR="00B0191F" w:rsidRPr="00B7008F" w:rsidRDefault="00BC397E" w:rsidP="0018450E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autoSpaceDE w:val="0"/>
        <w:rPr>
          <w:sz w:val="22"/>
        </w:rPr>
      </w:pPr>
      <w:r w:rsidRPr="00B7008F">
        <w:rPr>
          <w:b/>
          <w:bCs/>
          <w:color w:val="000000"/>
          <w:sz w:val="22"/>
        </w:rPr>
        <w:t xml:space="preserve">01. </w:t>
      </w:r>
      <w:r w:rsidRPr="00B7008F">
        <w:rPr>
          <w:bCs/>
          <w:color w:val="000000"/>
          <w:sz w:val="22"/>
        </w:rPr>
        <w:t>Apresente</w:t>
      </w:r>
      <w:r w:rsidR="001E5333" w:rsidRPr="00B7008F">
        <w:rPr>
          <w:color w:val="000000"/>
          <w:sz w:val="22"/>
        </w:rPr>
        <w:t xml:space="preserve"> um breve relato</w:t>
      </w:r>
      <w:r w:rsidR="00C14095" w:rsidRPr="00B7008F">
        <w:rPr>
          <w:color w:val="000000"/>
          <w:sz w:val="22"/>
        </w:rPr>
        <w:t xml:space="preserve"> sobre a natureza ou o tipo de trabalho </w:t>
      </w:r>
      <w:r w:rsidR="00BD314C" w:rsidRPr="00B7008F">
        <w:rPr>
          <w:color w:val="000000"/>
          <w:sz w:val="22"/>
        </w:rPr>
        <w:t>r</w:t>
      </w:r>
      <w:r w:rsidR="00885169" w:rsidRPr="00B7008F">
        <w:rPr>
          <w:color w:val="000000"/>
          <w:sz w:val="22"/>
        </w:rPr>
        <w:t>ealiza</w:t>
      </w:r>
      <w:r w:rsidR="00BD314C" w:rsidRPr="00B7008F">
        <w:rPr>
          <w:color w:val="000000"/>
          <w:sz w:val="22"/>
        </w:rPr>
        <w:t>do</w:t>
      </w:r>
      <w:r w:rsidR="00C14095" w:rsidRPr="00B7008F">
        <w:rPr>
          <w:color w:val="000000"/>
          <w:sz w:val="22"/>
        </w:rPr>
        <w:t>:</w:t>
      </w:r>
    </w:p>
    <w:p w:rsidR="00B0191F" w:rsidRPr="00B3458A" w:rsidRDefault="00275E51" w:rsidP="0018450E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autoSpaceDE w:val="0"/>
        <w:rPr>
          <w:rFonts w:ascii="Calibri" w:hAnsi="Calibri"/>
          <w:color w:val="000000"/>
          <w:sz w:val="20"/>
          <w:szCs w:val="20"/>
        </w:rPr>
      </w:pPr>
      <w:r>
        <w:rPr>
          <w:rFonts w:cs="Arial"/>
          <w:sz w:val="20"/>
        </w:rPr>
        <w:object w:dxaOrig="225" w:dyaOrig="225">
          <v:shape id="_x0000_i1099" type="#_x0000_t75" style="width:506pt;height:84pt" o:ole="">
            <v:imagedata r:id="rId27" o:title=""/>
          </v:shape>
          <w:control r:id="rId28" w:name="TextBox1116" w:shapeid="_x0000_i1099"/>
        </w:object>
      </w:r>
      <w:r w:rsidR="00636DC2">
        <w:rPr>
          <w:rFonts w:ascii="Calibri" w:hAnsi="Calibri"/>
          <w:color w:val="000000"/>
          <w:sz w:val="20"/>
          <w:szCs w:val="20"/>
        </w:rPr>
        <w:t xml:space="preserve"> </w:t>
      </w:r>
    </w:p>
    <w:p w:rsidR="00A65A0D" w:rsidRDefault="00A65A0D">
      <w:pPr>
        <w:suppressAutoHyphens w:val="0"/>
        <w:rPr>
          <w:rFonts w:ascii="Calibri" w:hAnsi="Calibri"/>
          <w:b/>
          <w:bCs/>
          <w:color w:val="000000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413CD" w:rsidTr="00BE23CB">
        <w:tc>
          <w:tcPr>
            <w:tcW w:w="10343" w:type="dxa"/>
          </w:tcPr>
          <w:p w:rsidR="00A413CD" w:rsidRPr="00B7008F" w:rsidRDefault="00A413CD">
            <w:pPr>
              <w:suppressAutoHyphens w:val="0"/>
              <w:rPr>
                <w:b/>
                <w:bCs/>
                <w:color w:val="000000"/>
              </w:rPr>
            </w:pPr>
            <w:r w:rsidRPr="00B7008F">
              <w:rPr>
                <w:b/>
                <w:bCs/>
                <w:color w:val="000000"/>
                <w:sz w:val="22"/>
              </w:rPr>
              <w:lastRenderedPageBreak/>
              <w:t xml:space="preserve">02. </w:t>
            </w:r>
            <w:r w:rsidRPr="00B7008F">
              <w:rPr>
                <w:bCs/>
                <w:color w:val="000000"/>
                <w:sz w:val="22"/>
              </w:rPr>
              <w:t>Durante o trabalho executado, por força da atribuição legal do cargo, submeto-me a circunstâncias considerada perigosas, conforme NR 16, dentre elas:</w:t>
            </w:r>
          </w:p>
        </w:tc>
      </w:tr>
    </w:tbl>
    <w:p w:rsidR="00A413CD" w:rsidRDefault="00A413CD">
      <w:pPr>
        <w:suppressAutoHyphens w:val="0"/>
        <w:rPr>
          <w:rFonts w:ascii="Calibri" w:hAnsi="Calibri"/>
          <w:b/>
          <w:bCs/>
          <w:color w:val="000000"/>
        </w:rPr>
      </w:pPr>
    </w:p>
    <w:tbl>
      <w:tblPr>
        <w:tblStyle w:val="Tabelacomgrade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54039" w:rsidTr="003F7150">
        <w:trPr>
          <w:trHeight w:val="3961"/>
        </w:trPr>
        <w:tc>
          <w:tcPr>
            <w:tcW w:w="10343" w:type="dxa"/>
          </w:tcPr>
          <w:p w:rsidR="00AA1166" w:rsidRPr="00B7008F" w:rsidRDefault="00507E44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7157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3CB" w:rsidRPr="00B7008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1166" w:rsidRPr="00B7008F">
              <w:rPr>
                <w:color w:val="000000"/>
                <w:sz w:val="20"/>
                <w:szCs w:val="20"/>
              </w:rPr>
              <w:t xml:space="preserve"> Atividade na </w:t>
            </w:r>
            <w:r w:rsidR="00AA1166" w:rsidRPr="00B7008F">
              <w:rPr>
                <w:sz w:val="20"/>
              </w:rPr>
              <w:t>produção, transporte, processamento, operação e armazenamento</w:t>
            </w:r>
            <w:r w:rsidR="00BE23CB" w:rsidRPr="00B7008F">
              <w:rPr>
                <w:color w:val="000000"/>
                <w:sz w:val="20"/>
                <w:szCs w:val="20"/>
              </w:rPr>
              <w:t xml:space="preserve"> com explosivos;</w:t>
            </w:r>
          </w:p>
          <w:p w:rsidR="00BE23CB" w:rsidRPr="00B7008F" w:rsidRDefault="00507E44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280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3CB" w:rsidRPr="00B7008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E23CB" w:rsidRPr="00B7008F">
              <w:rPr>
                <w:color w:val="000000"/>
                <w:sz w:val="20"/>
                <w:szCs w:val="20"/>
              </w:rPr>
              <w:t xml:space="preserve"> Atividade na </w:t>
            </w:r>
            <w:r w:rsidR="00BE23CB" w:rsidRPr="00B7008F">
              <w:rPr>
                <w:sz w:val="20"/>
              </w:rPr>
              <w:t>produção, transporte, processamento, operação e armazenamento</w:t>
            </w:r>
            <w:r w:rsidR="00BE23CB" w:rsidRPr="00B7008F">
              <w:rPr>
                <w:color w:val="000000"/>
                <w:sz w:val="20"/>
                <w:szCs w:val="20"/>
              </w:rPr>
              <w:t xml:space="preserve"> com explosivos; </w:t>
            </w:r>
          </w:p>
          <w:p w:rsidR="00A54039" w:rsidRPr="00B7008F" w:rsidRDefault="00507E44">
            <w:pPr>
              <w:widowControl w:val="0"/>
              <w:autoSpaceDE w:val="0"/>
              <w:rPr>
                <w:color w:val="00000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740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3CB" w:rsidRPr="00B7008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E23CB" w:rsidRPr="00B7008F">
              <w:rPr>
                <w:color w:val="000000"/>
                <w:sz w:val="20"/>
                <w:szCs w:val="20"/>
              </w:rPr>
              <w:t xml:space="preserve"> </w:t>
            </w:r>
            <w:r w:rsidR="00A54039" w:rsidRPr="00B7008F">
              <w:rPr>
                <w:color w:val="000000"/>
                <w:sz w:val="20"/>
                <w:szCs w:val="20"/>
              </w:rPr>
              <w:t>Atividade</w:t>
            </w:r>
            <w:r w:rsidR="00E4639B" w:rsidRPr="00B7008F">
              <w:rPr>
                <w:color w:val="000000"/>
                <w:sz w:val="20"/>
                <w:szCs w:val="20"/>
              </w:rPr>
              <w:t xml:space="preserve"> na </w:t>
            </w:r>
            <w:r w:rsidR="00E4639B" w:rsidRPr="00B7008F">
              <w:rPr>
                <w:sz w:val="20"/>
              </w:rPr>
              <w:t>produção, transporte, processamento, operação e armazenamento</w:t>
            </w:r>
            <w:r w:rsidR="00E4639B" w:rsidRPr="00B7008F">
              <w:rPr>
                <w:color w:val="000000"/>
                <w:sz w:val="20"/>
                <w:szCs w:val="20"/>
              </w:rPr>
              <w:t xml:space="preserve"> </w:t>
            </w:r>
            <w:r w:rsidR="00A54039" w:rsidRPr="00B7008F">
              <w:rPr>
                <w:color w:val="000000"/>
                <w:sz w:val="20"/>
                <w:szCs w:val="20"/>
              </w:rPr>
              <w:t>com inflamáveis (líquidos combustíveis e gasosos liquefeitos/gases inflamáveis</w:t>
            </w:r>
            <w:r w:rsidR="00E4639B" w:rsidRPr="00B7008F">
              <w:rPr>
                <w:color w:val="000000"/>
                <w:sz w:val="20"/>
                <w:szCs w:val="20"/>
              </w:rPr>
              <w:t>), em quantidades mencionadas na NR 16</w:t>
            </w:r>
            <w:r w:rsidR="0018450E" w:rsidRPr="00B7008F">
              <w:rPr>
                <w:color w:val="000000"/>
                <w:sz w:val="20"/>
                <w:szCs w:val="20"/>
              </w:rPr>
              <w:t>;</w:t>
            </w:r>
          </w:p>
          <w:p w:rsidR="00A54039" w:rsidRPr="00B7008F" w:rsidRDefault="00507E44" w:rsidP="00E4639B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797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39" w:rsidRPr="00B7008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54039" w:rsidRPr="00B7008F">
              <w:rPr>
                <w:color w:val="000000"/>
                <w:sz w:val="20"/>
                <w:szCs w:val="20"/>
              </w:rPr>
              <w:t xml:space="preserve"> Atividade </w:t>
            </w:r>
            <w:r w:rsidR="00E4639B" w:rsidRPr="00B7008F">
              <w:rPr>
                <w:color w:val="000000"/>
                <w:sz w:val="20"/>
                <w:szCs w:val="20"/>
              </w:rPr>
              <w:t>com Manutenção ou Manobras</w:t>
            </w:r>
            <w:r w:rsidR="00372166" w:rsidRPr="00B7008F">
              <w:rPr>
                <w:color w:val="000000"/>
                <w:sz w:val="20"/>
                <w:szCs w:val="20"/>
              </w:rPr>
              <w:t xml:space="preserve"> de Sistemas Elétricos</w:t>
            </w:r>
            <w:r w:rsidR="0018450E" w:rsidRPr="00B7008F">
              <w:rPr>
                <w:color w:val="000000"/>
                <w:sz w:val="20"/>
                <w:szCs w:val="20"/>
              </w:rPr>
              <w:t>;</w:t>
            </w:r>
          </w:p>
          <w:p w:rsidR="00E4639B" w:rsidRPr="00B7008F" w:rsidRDefault="00507E44" w:rsidP="00E4639B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91481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9B" w:rsidRPr="00B7008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639B" w:rsidRPr="00B7008F">
              <w:rPr>
                <w:color w:val="000000"/>
                <w:sz w:val="20"/>
                <w:szCs w:val="20"/>
              </w:rPr>
              <w:t xml:space="preserve"> Atividade de Vigilância</w:t>
            </w:r>
            <w:r w:rsidR="0018450E" w:rsidRPr="00B7008F">
              <w:rPr>
                <w:color w:val="000000"/>
                <w:sz w:val="20"/>
                <w:szCs w:val="20"/>
              </w:rPr>
              <w:t>;</w:t>
            </w:r>
          </w:p>
          <w:p w:rsidR="009E3EA2" w:rsidRPr="00B7008F" w:rsidRDefault="00507E44" w:rsidP="009E3EA2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5644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EA2" w:rsidRPr="00B7008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EA2" w:rsidRPr="00B7008F">
              <w:rPr>
                <w:color w:val="000000"/>
                <w:sz w:val="20"/>
                <w:szCs w:val="20"/>
              </w:rPr>
              <w:t xml:space="preserve"> Atividade com a utilização de motocicleta</w:t>
            </w:r>
            <w:r w:rsidR="0018450E" w:rsidRPr="00B7008F">
              <w:rPr>
                <w:color w:val="000000"/>
                <w:sz w:val="20"/>
                <w:szCs w:val="20"/>
              </w:rPr>
              <w:t>.</w:t>
            </w:r>
          </w:p>
          <w:p w:rsidR="0018450E" w:rsidRDefault="0018450E" w:rsidP="009E3EA2">
            <w:pPr>
              <w:widowControl w:val="0"/>
              <w:autoSpaceDE w:val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9E3EA2" w:rsidRPr="00962950" w:rsidRDefault="009E3EA2" w:rsidP="009E3EA2">
            <w:pPr>
              <w:widowControl w:val="0"/>
              <w:autoSpaceDE w:val="0"/>
              <w:rPr>
                <w:b/>
                <w:bCs/>
                <w:color w:val="000000"/>
                <w:sz w:val="18"/>
                <w:szCs w:val="20"/>
              </w:rPr>
            </w:pPr>
            <w:r w:rsidRPr="00962950">
              <w:rPr>
                <w:b/>
                <w:bCs/>
                <w:color w:val="000000"/>
                <w:sz w:val="18"/>
                <w:szCs w:val="20"/>
              </w:rPr>
              <w:t>Especificação das Condições:</w:t>
            </w:r>
          </w:p>
          <w:p w:rsidR="009E3EA2" w:rsidRDefault="009E3EA2" w:rsidP="009E3EA2">
            <w:pPr>
              <w:widowControl w:val="0"/>
              <w:autoSpaceDE w:val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</w:rPr>
              <w:object w:dxaOrig="225" w:dyaOrig="225">
                <v:shape id="_x0000_i1101" type="#_x0000_t75" style="width:506pt;height:93.5pt" o:ole="">
                  <v:imagedata r:id="rId29" o:title=""/>
                </v:shape>
                <w:control r:id="rId30" w:name="TextBox111611" w:shapeid="_x0000_i1101"/>
              </w:object>
            </w:r>
          </w:p>
          <w:p w:rsidR="009E3EA2" w:rsidRDefault="009E3EA2" w:rsidP="009E3EA2">
            <w:pPr>
              <w:widowControl w:val="0"/>
              <w:autoSpaceDE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F7150" w:rsidRDefault="003F7150" w:rsidP="009E3EA2">
            <w:pPr>
              <w:widowControl w:val="0"/>
              <w:autoSpaceDE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F7150" w:rsidRPr="00E4639B" w:rsidRDefault="003F7150" w:rsidP="009E3EA2">
            <w:pPr>
              <w:widowControl w:val="0"/>
              <w:autoSpaceDE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F7150" w:rsidRDefault="003F7150" w:rsidP="00BE23CB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color w:val="000000"/>
          <w:sz w:val="22"/>
        </w:rPr>
      </w:pPr>
    </w:p>
    <w:p w:rsidR="0018450E" w:rsidRPr="00B7008F" w:rsidRDefault="00BC397E" w:rsidP="00BE23CB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autoSpaceDE w:val="0"/>
        <w:rPr>
          <w:color w:val="000000"/>
          <w:sz w:val="22"/>
        </w:rPr>
      </w:pPr>
      <w:r w:rsidRPr="00B7008F">
        <w:rPr>
          <w:b/>
          <w:bCs/>
          <w:color w:val="000000"/>
          <w:sz w:val="22"/>
        </w:rPr>
        <w:t xml:space="preserve">03. </w:t>
      </w:r>
      <w:r w:rsidRPr="00B7008F">
        <w:rPr>
          <w:bCs/>
          <w:color w:val="000000"/>
          <w:sz w:val="22"/>
        </w:rPr>
        <w:t>Durante</w:t>
      </w:r>
      <w:r w:rsidR="00F221FD" w:rsidRPr="00B7008F">
        <w:rPr>
          <w:color w:val="000000"/>
          <w:sz w:val="22"/>
        </w:rPr>
        <w:t xml:space="preserve"> o trabalho executado, por força da atribuição legal do cargo, sub</w:t>
      </w:r>
      <w:r w:rsidR="000164CE" w:rsidRPr="00B7008F">
        <w:rPr>
          <w:color w:val="000000"/>
          <w:sz w:val="22"/>
        </w:rPr>
        <w:t>meto</w:t>
      </w:r>
      <w:r w:rsidR="00F221FD" w:rsidRPr="00B7008F">
        <w:rPr>
          <w:color w:val="000000"/>
          <w:sz w:val="22"/>
        </w:rPr>
        <w:t xml:space="preserve">-me a exposição </w:t>
      </w:r>
      <w:r w:rsidR="002165CE" w:rsidRPr="00B7008F">
        <w:rPr>
          <w:color w:val="000000"/>
          <w:sz w:val="22"/>
        </w:rPr>
        <w:t>a</w:t>
      </w:r>
      <w:r w:rsidR="00F221FD" w:rsidRPr="00B7008F">
        <w:rPr>
          <w:color w:val="000000"/>
          <w:sz w:val="22"/>
        </w:rPr>
        <w:t>:</w:t>
      </w:r>
    </w:p>
    <w:tbl>
      <w:tblPr>
        <w:tblpPr w:leftFromText="141" w:rightFromText="141" w:vertAnchor="text" w:horzAnchor="margin" w:tblpY="166"/>
        <w:tblW w:w="104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7"/>
      </w:tblGrid>
      <w:tr w:rsidR="0018450E" w:rsidTr="0018450E">
        <w:trPr>
          <w:trHeight w:val="190"/>
        </w:trPr>
        <w:tc>
          <w:tcPr>
            <w:tcW w:w="10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50E" w:rsidRPr="00B7008F" w:rsidRDefault="00507E44" w:rsidP="0018450E">
            <w:pPr>
              <w:widowControl w:val="0"/>
              <w:autoSpaceDE w:val="0"/>
              <w:rPr>
                <w:rFonts w:ascii="Verdana" w:hAnsi="Verdana"/>
              </w:rPr>
            </w:pPr>
            <w:sdt>
              <w:sdtPr>
                <w:rPr>
                  <w:bCs/>
                  <w:color w:val="000000"/>
                  <w:sz w:val="22"/>
                </w:rPr>
                <w:id w:val="183556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</w:rPr>
                  <w:t>☐</w:t>
                </w:r>
              </w:sdtContent>
            </w:sdt>
            <w:r w:rsidR="0018450E" w:rsidRPr="007E28AC">
              <w:rPr>
                <w:bCs/>
                <w:color w:val="000000"/>
                <w:sz w:val="22"/>
              </w:rPr>
              <w:t xml:space="preserve"> Raio-X</w:t>
            </w:r>
            <w:r w:rsidR="008A6354" w:rsidRPr="007E28AC">
              <w:rPr>
                <w:bCs/>
                <w:color w:val="000000"/>
                <w:sz w:val="22"/>
              </w:rPr>
              <w:t xml:space="preserve">           </w:t>
            </w:r>
            <w:r w:rsidR="0018450E" w:rsidRPr="007E28AC">
              <w:rPr>
                <w:bCs/>
                <w:color w:val="000000"/>
                <w:sz w:val="22"/>
              </w:rPr>
              <w:t xml:space="preserve">       </w:t>
            </w:r>
            <w:sdt>
              <w:sdtPr>
                <w:rPr>
                  <w:bCs/>
                  <w:color w:val="000000"/>
                  <w:sz w:val="22"/>
                </w:rPr>
                <w:id w:val="164793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0E" w:rsidRPr="007E28AC">
                  <w:rPr>
                    <w:rFonts w:ascii="Segoe UI Symbol" w:hAnsi="Segoe UI Symbol" w:cs="Segoe UI Symbol"/>
                    <w:bCs/>
                    <w:color w:val="000000"/>
                    <w:sz w:val="22"/>
                  </w:rPr>
                  <w:t>☐</w:t>
                </w:r>
              </w:sdtContent>
            </w:sdt>
            <w:r w:rsidR="0018450E" w:rsidRPr="007E28AC">
              <w:rPr>
                <w:bCs/>
                <w:color w:val="000000"/>
                <w:sz w:val="22"/>
              </w:rPr>
              <w:t xml:space="preserve"> Substâncias radioativas        </w:t>
            </w:r>
            <w:r w:rsidR="008A6354" w:rsidRPr="007E28AC">
              <w:rPr>
                <w:bCs/>
                <w:color w:val="000000"/>
                <w:sz w:val="22"/>
              </w:rPr>
              <w:t xml:space="preserve">  </w:t>
            </w:r>
            <w:r w:rsidR="0018450E" w:rsidRPr="007E28AC">
              <w:rPr>
                <w:bCs/>
                <w:color w:val="000000"/>
                <w:sz w:val="22"/>
              </w:rPr>
              <w:t xml:space="preserve">     </w:t>
            </w:r>
            <w:sdt>
              <w:sdtPr>
                <w:rPr>
                  <w:bCs/>
                  <w:color w:val="000000"/>
                  <w:sz w:val="22"/>
                </w:rPr>
                <w:id w:val="104510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0E" w:rsidRPr="007E28AC">
                  <w:rPr>
                    <w:rFonts w:ascii="Segoe UI Symbol" w:hAnsi="Segoe UI Symbol" w:cs="Segoe UI Symbol"/>
                    <w:bCs/>
                    <w:color w:val="000000"/>
                    <w:sz w:val="22"/>
                  </w:rPr>
                  <w:t>☐</w:t>
                </w:r>
              </w:sdtContent>
            </w:sdt>
            <w:r w:rsidR="0018450E" w:rsidRPr="007E28AC">
              <w:rPr>
                <w:bCs/>
                <w:color w:val="000000"/>
                <w:sz w:val="22"/>
              </w:rPr>
              <w:t xml:space="preserve"> Radiação Ionizante                 </w:t>
            </w:r>
            <w:r w:rsidR="008A6354" w:rsidRPr="007E28AC">
              <w:rPr>
                <w:bCs/>
                <w:color w:val="000000"/>
                <w:sz w:val="22"/>
              </w:rPr>
              <w:t xml:space="preserve"> </w:t>
            </w:r>
            <w:sdt>
              <w:sdtPr>
                <w:rPr>
                  <w:bCs/>
                  <w:color w:val="000000"/>
                  <w:sz w:val="22"/>
                </w:rPr>
                <w:id w:val="197084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354" w:rsidRPr="007E28AC">
                  <w:rPr>
                    <w:rFonts w:ascii="Segoe UI Symbol" w:hAnsi="Segoe UI Symbol" w:cs="Segoe UI Symbol"/>
                    <w:bCs/>
                    <w:color w:val="000000"/>
                    <w:sz w:val="22"/>
                  </w:rPr>
                  <w:t>☐</w:t>
                </w:r>
              </w:sdtContent>
            </w:sdt>
            <w:r w:rsidR="008A6354" w:rsidRPr="007E28AC">
              <w:rPr>
                <w:bCs/>
                <w:color w:val="000000"/>
                <w:sz w:val="22"/>
              </w:rPr>
              <w:t xml:space="preserve"> Radiação Não Ionizante</w:t>
            </w:r>
            <w:r w:rsidR="008A6354" w:rsidRPr="00B7008F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</w:t>
            </w:r>
          </w:p>
        </w:tc>
      </w:tr>
    </w:tbl>
    <w:p w:rsidR="0018450E" w:rsidRDefault="0018450E" w:rsidP="009E3EA2">
      <w:pPr>
        <w:widowControl w:val="0"/>
        <w:autoSpaceDE w:val="0"/>
        <w:rPr>
          <w:rFonts w:ascii="Calibri" w:hAnsi="Calibri"/>
          <w:b/>
          <w:bCs/>
          <w:color w:val="000000"/>
          <w:sz w:val="20"/>
          <w:szCs w:val="20"/>
        </w:rPr>
      </w:pPr>
    </w:p>
    <w:p w:rsidR="009E3EA2" w:rsidRPr="00962950" w:rsidRDefault="009E3EA2" w:rsidP="009E3EA2">
      <w:pPr>
        <w:widowControl w:val="0"/>
        <w:autoSpaceDE w:val="0"/>
        <w:rPr>
          <w:b/>
          <w:bCs/>
          <w:color w:val="000000"/>
          <w:sz w:val="18"/>
          <w:szCs w:val="20"/>
        </w:rPr>
      </w:pPr>
      <w:r w:rsidRPr="00962950">
        <w:rPr>
          <w:b/>
          <w:bCs/>
          <w:color w:val="000000"/>
          <w:sz w:val="18"/>
          <w:szCs w:val="20"/>
        </w:rPr>
        <w:t>Especificação das Condições:</w:t>
      </w:r>
    </w:p>
    <w:bookmarkStart w:id="0" w:name="_GoBack"/>
    <w:p w:rsidR="00B0191F" w:rsidRDefault="009E3EA2">
      <w:pPr>
        <w:widowControl w:val="0"/>
        <w:autoSpaceDE w:val="0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cs="Arial"/>
          <w:sz w:val="20"/>
        </w:rPr>
        <w:object w:dxaOrig="225" w:dyaOrig="225">
          <v:shape id="_x0000_i1140" type="#_x0000_t75" style="width:506pt;height:73.5pt" o:ole="">
            <v:imagedata r:id="rId31" o:title=""/>
          </v:shape>
          <w:control r:id="rId32" w:name="TextBox1116112" w:shapeid="_x0000_i1140"/>
        </w:object>
      </w:r>
      <w:bookmarkEnd w:id="0"/>
    </w:p>
    <w:p w:rsidR="00A65A0D" w:rsidRDefault="00A65A0D">
      <w:pPr>
        <w:widowControl w:val="0"/>
        <w:autoSpaceDE w:val="0"/>
        <w:rPr>
          <w:rFonts w:ascii="Calibri" w:hAnsi="Calibri"/>
          <w:b/>
          <w:bCs/>
          <w:color w:val="000000"/>
          <w:sz w:val="20"/>
          <w:szCs w:val="20"/>
        </w:rPr>
      </w:pPr>
    </w:p>
    <w:p w:rsidR="00B0191F" w:rsidRPr="00962950" w:rsidRDefault="00BC397E" w:rsidP="000164C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color w:val="000000"/>
          <w:sz w:val="18"/>
          <w:szCs w:val="20"/>
        </w:rPr>
      </w:pPr>
      <w:r w:rsidRPr="00962950">
        <w:rPr>
          <w:b/>
          <w:bCs/>
          <w:color w:val="000000"/>
          <w:sz w:val="22"/>
        </w:rPr>
        <w:lastRenderedPageBreak/>
        <w:t>04</w:t>
      </w:r>
      <w:r w:rsidRPr="00962950">
        <w:rPr>
          <w:bCs/>
          <w:color w:val="000000"/>
          <w:sz w:val="22"/>
        </w:rPr>
        <w:t>. Durante</w:t>
      </w:r>
      <w:r w:rsidR="000164CE" w:rsidRPr="00962950">
        <w:rPr>
          <w:color w:val="000000"/>
          <w:sz w:val="22"/>
        </w:rPr>
        <w:t xml:space="preserve"> o trabalho executado, por força da atribuição legal do cargo,</w:t>
      </w:r>
      <w:r w:rsidR="00403A52" w:rsidRPr="00962950">
        <w:rPr>
          <w:color w:val="000000"/>
          <w:sz w:val="22"/>
        </w:rPr>
        <w:t xml:space="preserve"> estou exposto aos fatores de riscos físicos</w:t>
      </w:r>
      <w:r w:rsidR="00E0577D" w:rsidRPr="00962950">
        <w:rPr>
          <w:color w:val="000000"/>
          <w:sz w:val="22"/>
        </w:rPr>
        <w:t>, abaixo</w:t>
      </w:r>
      <w:r w:rsidR="00403A52" w:rsidRPr="00962950">
        <w:rPr>
          <w:color w:val="000000"/>
          <w:sz w:val="22"/>
        </w:rPr>
        <w:t xml:space="preserve"> mencionados:</w:t>
      </w:r>
    </w:p>
    <w:p w:rsidR="008A168B" w:rsidRPr="003F7150" w:rsidRDefault="008A168B">
      <w:pPr>
        <w:suppressAutoHyphens w:val="0"/>
        <w:rPr>
          <w:rFonts w:ascii="Calibri" w:hAnsi="Calibri"/>
          <w:b/>
          <w:bCs/>
          <w:color w:val="000000"/>
          <w:sz w:val="12"/>
        </w:rPr>
      </w:pPr>
    </w:p>
    <w:p w:rsidR="00B22FDB" w:rsidRPr="00962950" w:rsidRDefault="00507E44">
      <w:pPr>
        <w:suppressAutoHyphens w:val="0"/>
        <w:rPr>
          <w:color w:val="000000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140079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C0D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B22FDB" w:rsidRPr="00962950">
        <w:rPr>
          <w:color w:val="000000"/>
          <w:sz w:val="20"/>
          <w:szCs w:val="20"/>
        </w:rPr>
        <w:t xml:space="preserve"> Ruído elevado    </w:t>
      </w:r>
      <w:r w:rsidR="00CE718D" w:rsidRPr="00962950">
        <w:rPr>
          <w:color w:val="000000"/>
          <w:sz w:val="20"/>
          <w:szCs w:val="20"/>
        </w:rPr>
        <w:t xml:space="preserve"> </w:t>
      </w:r>
      <w:r w:rsidR="00B22FDB" w:rsidRPr="00962950">
        <w:rPr>
          <w:color w:val="000000"/>
          <w:sz w:val="20"/>
          <w:szCs w:val="20"/>
        </w:rPr>
        <w:t xml:space="preserve">    </w:t>
      </w:r>
      <w:sdt>
        <w:sdtPr>
          <w:rPr>
            <w:color w:val="000000"/>
            <w:sz w:val="20"/>
            <w:szCs w:val="20"/>
          </w:rPr>
          <w:id w:val="1359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FDB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B22FDB" w:rsidRPr="00962950">
        <w:rPr>
          <w:color w:val="000000"/>
          <w:sz w:val="20"/>
          <w:szCs w:val="20"/>
        </w:rPr>
        <w:t xml:space="preserve"> Temperaturas ex</w:t>
      </w:r>
      <w:r w:rsidR="00D91C0D" w:rsidRPr="00962950">
        <w:rPr>
          <w:color w:val="000000"/>
          <w:sz w:val="20"/>
          <w:szCs w:val="20"/>
        </w:rPr>
        <w:t>t</w:t>
      </w:r>
      <w:r w:rsidR="00B22FDB" w:rsidRPr="00962950">
        <w:rPr>
          <w:color w:val="000000"/>
          <w:sz w:val="20"/>
          <w:szCs w:val="20"/>
        </w:rPr>
        <w:t>remas (calor-</w:t>
      </w:r>
      <w:r w:rsidR="00BC397E" w:rsidRPr="00962950">
        <w:rPr>
          <w:color w:val="000000"/>
          <w:sz w:val="20"/>
          <w:szCs w:val="20"/>
        </w:rPr>
        <w:t xml:space="preserve">frio)  </w:t>
      </w:r>
      <w:r w:rsidR="00B22FDB" w:rsidRPr="00962950">
        <w:rPr>
          <w:color w:val="000000"/>
          <w:sz w:val="20"/>
          <w:szCs w:val="20"/>
        </w:rPr>
        <w:t xml:space="preserve">  </w:t>
      </w:r>
      <w:sdt>
        <w:sdtPr>
          <w:rPr>
            <w:color w:val="000000"/>
            <w:sz w:val="20"/>
            <w:szCs w:val="20"/>
          </w:rPr>
          <w:id w:val="113683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FDB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B22FDB" w:rsidRPr="00962950">
        <w:rPr>
          <w:color w:val="000000"/>
          <w:sz w:val="20"/>
          <w:szCs w:val="20"/>
        </w:rPr>
        <w:t xml:space="preserve"> </w:t>
      </w:r>
      <w:r w:rsidR="009053A4" w:rsidRPr="00962950">
        <w:rPr>
          <w:color w:val="000000"/>
          <w:sz w:val="20"/>
          <w:szCs w:val="20"/>
        </w:rPr>
        <w:t>Umidade excessiva (p.ex: locais alagados ou encharcados)</w:t>
      </w:r>
    </w:p>
    <w:p w:rsidR="0018450E" w:rsidRDefault="0018450E" w:rsidP="009E3EA2">
      <w:pPr>
        <w:widowControl w:val="0"/>
        <w:autoSpaceDE w:val="0"/>
        <w:rPr>
          <w:rFonts w:ascii="Calibri" w:hAnsi="Calibri"/>
          <w:b/>
          <w:bCs/>
          <w:color w:val="000000"/>
          <w:sz w:val="20"/>
          <w:szCs w:val="20"/>
        </w:rPr>
      </w:pPr>
    </w:p>
    <w:p w:rsidR="009E3EA2" w:rsidRPr="00962950" w:rsidRDefault="009E3EA2" w:rsidP="009E3EA2">
      <w:pPr>
        <w:widowControl w:val="0"/>
        <w:autoSpaceDE w:val="0"/>
        <w:rPr>
          <w:b/>
          <w:bCs/>
          <w:color w:val="000000"/>
          <w:sz w:val="18"/>
          <w:szCs w:val="20"/>
        </w:rPr>
      </w:pPr>
      <w:r w:rsidRPr="00962950">
        <w:rPr>
          <w:b/>
          <w:bCs/>
          <w:color w:val="000000"/>
          <w:sz w:val="18"/>
          <w:szCs w:val="20"/>
        </w:rPr>
        <w:t>Especificação das Condições:</w:t>
      </w:r>
    </w:p>
    <w:p w:rsidR="009E3EA2" w:rsidRDefault="009E3EA2" w:rsidP="009E3EA2">
      <w:pPr>
        <w:widowControl w:val="0"/>
        <w:autoSpaceDE w:val="0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cs="Arial"/>
          <w:sz w:val="20"/>
        </w:rPr>
        <w:object w:dxaOrig="225" w:dyaOrig="225">
          <v:shape id="_x0000_i1105" type="#_x0000_t75" style="width:506pt;height:73.5pt" o:ole="">
            <v:imagedata r:id="rId31" o:title=""/>
          </v:shape>
          <w:control r:id="rId33" w:name="TextBox1116111" w:shapeid="_x0000_i1105"/>
        </w:object>
      </w:r>
    </w:p>
    <w:p w:rsidR="00A65A0D" w:rsidRDefault="00A65A0D">
      <w:pPr>
        <w:suppressAutoHyphens w:val="0"/>
        <w:rPr>
          <w:rFonts w:ascii="Calibri" w:hAnsi="Calibri"/>
          <w:b/>
          <w:bCs/>
          <w:color w:val="000000"/>
        </w:rPr>
      </w:pPr>
    </w:p>
    <w:p w:rsidR="00B0191F" w:rsidRPr="00962950" w:rsidRDefault="00BC397E" w:rsidP="00CE718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color w:val="000000"/>
          <w:sz w:val="18"/>
          <w:szCs w:val="20"/>
        </w:rPr>
      </w:pPr>
      <w:r w:rsidRPr="00962950">
        <w:rPr>
          <w:b/>
          <w:bCs/>
          <w:color w:val="000000"/>
          <w:sz w:val="22"/>
        </w:rPr>
        <w:t>05</w:t>
      </w:r>
      <w:r w:rsidRPr="00962950">
        <w:rPr>
          <w:bCs/>
          <w:color w:val="000000"/>
          <w:sz w:val="22"/>
        </w:rPr>
        <w:t>. Durante</w:t>
      </w:r>
      <w:r w:rsidR="00CE718D" w:rsidRPr="00962950">
        <w:rPr>
          <w:color w:val="000000"/>
          <w:sz w:val="22"/>
        </w:rPr>
        <w:t xml:space="preserve"> o trabalho executado, por força da atribuição legal do cargo,</w:t>
      </w:r>
      <w:r w:rsidR="0018218B" w:rsidRPr="00962950">
        <w:rPr>
          <w:color w:val="000000"/>
          <w:sz w:val="22"/>
        </w:rPr>
        <w:t xml:space="preserve"> fico</w:t>
      </w:r>
      <w:r w:rsidR="00E0577D" w:rsidRPr="00962950">
        <w:rPr>
          <w:color w:val="000000"/>
          <w:sz w:val="22"/>
        </w:rPr>
        <w:t xml:space="preserve"> </w:t>
      </w:r>
      <w:r w:rsidR="00600EB3" w:rsidRPr="00962950">
        <w:rPr>
          <w:color w:val="000000"/>
          <w:sz w:val="22"/>
        </w:rPr>
        <w:t>exposto às</w:t>
      </w:r>
      <w:r w:rsidR="00E0577D" w:rsidRPr="00962950">
        <w:rPr>
          <w:color w:val="000000"/>
          <w:sz w:val="22"/>
        </w:rPr>
        <w:t xml:space="preserve"> substâncias químicas, abaixo mencionadas</w:t>
      </w:r>
      <w:r w:rsidR="00731F73" w:rsidRPr="00962950">
        <w:rPr>
          <w:color w:val="000000"/>
          <w:sz w:val="22"/>
        </w:rPr>
        <w:t xml:space="preserve"> (especificar no espaço reservado os nomes das substâncias):</w:t>
      </w:r>
    </w:p>
    <w:p w:rsidR="00B0191F" w:rsidRPr="003F7150" w:rsidRDefault="00B0191F">
      <w:pPr>
        <w:widowControl w:val="0"/>
        <w:autoSpaceDE w:val="0"/>
        <w:rPr>
          <w:rFonts w:ascii="Calibri" w:hAnsi="Calibri"/>
          <w:b/>
          <w:bCs/>
          <w:color w:val="000000"/>
          <w:sz w:val="14"/>
          <w:szCs w:val="20"/>
        </w:rPr>
      </w:pPr>
    </w:p>
    <w:p w:rsidR="008E7A5C" w:rsidRPr="00962950" w:rsidRDefault="00507E44" w:rsidP="008E7A5C">
      <w:pPr>
        <w:suppressAutoHyphens w:val="0"/>
        <w:rPr>
          <w:color w:val="000000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-95826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A4E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8E7A5C" w:rsidRPr="00962950">
        <w:rPr>
          <w:color w:val="000000"/>
          <w:sz w:val="20"/>
          <w:szCs w:val="20"/>
        </w:rPr>
        <w:t xml:space="preserve"> Gases Tóxicos</w:t>
      </w:r>
      <w:r w:rsidR="0018450E" w:rsidRPr="00962950">
        <w:rPr>
          <w:color w:val="000000"/>
          <w:sz w:val="20"/>
          <w:szCs w:val="20"/>
        </w:rPr>
        <w:t>;</w:t>
      </w:r>
      <w:r w:rsidR="008E7A5C" w:rsidRPr="00962950">
        <w:rPr>
          <w:color w:val="000000"/>
          <w:sz w:val="20"/>
          <w:szCs w:val="20"/>
        </w:rPr>
        <w:t xml:space="preserve">     </w:t>
      </w:r>
      <w:r w:rsidR="00962950">
        <w:rPr>
          <w:color w:val="000000"/>
          <w:sz w:val="20"/>
          <w:szCs w:val="20"/>
        </w:rPr>
        <w:t xml:space="preserve">                </w:t>
      </w:r>
      <w:r w:rsidR="00962950" w:rsidRPr="00962950">
        <w:rPr>
          <w:color w:val="000000"/>
          <w:sz w:val="20"/>
          <w:szCs w:val="20"/>
        </w:rPr>
        <w:t xml:space="preserve"> </w:t>
      </w:r>
      <w:r w:rsidR="0018450E" w:rsidRPr="00962950">
        <w:rPr>
          <w:color w:val="000000"/>
          <w:sz w:val="20"/>
          <w:szCs w:val="20"/>
        </w:rPr>
        <w:t xml:space="preserve">   </w:t>
      </w:r>
      <w:r w:rsidR="008E7A5C" w:rsidRPr="00962950"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20"/>
            <w:szCs w:val="20"/>
          </w:rPr>
          <w:id w:val="56361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5C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8E7A5C" w:rsidRPr="00962950">
        <w:rPr>
          <w:color w:val="000000"/>
          <w:sz w:val="20"/>
          <w:szCs w:val="20"/>
        </w:rPr>
        <w:t xml:space="preserve"> Vapores </w:t>
      </w:r>
      <w:r w:rsidR="0018450E" w:rsidRPr="00962950">
        <w:rPr>
          <w:color w:val="000000"/>
          <w:sz w:val="20"/>
          <w:szCs w:val="20"/>
        </w:rPr>
        <w:t>;</w:t>
      </w:r>
      <w:r w:rsidR="008E7A5C" w:rsidRPr="00962950">
        <w:rPr>
          <w:color w:val="000000"/>
          <w:sz w:val="20"/>
          <w:szCs w:val="20"/>
        </w:rPr>
        <w:t xml:space="preserve">     </w:t>
      </w:r>
      <w:r w:rsidR="00A55F7F" w:rsidRPr="00962950">
        <w:rPr>
          <w:color w:val="000000"/>
          <w:sz w:val="20"/>
          <w:szCs w:val="20"/>
        </w:rPr>
        <w:t xml:space="preserve">         </w:t>
      </w:r>
      <w:r w:rsidR="00962950" w:rsidRPr="00962950">
        <w:rPr>
          <w:color w:val="000000"/>
          <w:sz w:val="20"/>
          <w:szCs w:val="20"/>
        </w:rPr>
        <w:t xml:space="preserve"> </w:t>
      </w:r>
      <w:r w:rsidR="008E7A5C" w:rsidRPr="00962950">
        <w:rPr>
          <w:color w:val="000000"/>
          <w:sz w:val="20"/>
          <w:szCs w:val="20"/>
        </w:rPr>
        <w:t xml:space="preserve">  </w:t>
      </w:r>
      <w:sdt>
        <w:sdtPr>
          <w:rPr>
            <w:color w:val="000000"/>
            <w:sz w:val="20"/>
            <w:szCs w:val="20"/>
          </w:rPr>
          <w:id w:val="-207611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5C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8E7A5C" w:rsidRPr="00962950">
        <w:rPr>
          <w:color w:val="000000"/>
          <w:sz w:val="20"/>
          <w:szCs w:val="20"/>
        </w:rPr>
        <w:t xml:space="preserve"> </w:t>
      </w:r>
      <w:r w:rsidR="00A55F7F" w:rsidRPr="00962950">
        <w:rPr>
          <w:color w:val="000000"/>
          <w:sz w:val="20"/>
          <w:szCs w:val="20"/>
        </w:rPr>
        <w:t xml:space="preserve">Organoclorados, de óleos minerais, </w:t>
      </w:r>
      <w:r w:rsidR="00BC397E" w:rsidRPr="00962950">
        <w:rPr>
          <w:color w:val="000000"/>
          <w:sz w:val="20"/>
          <w:szCs w:val="20"/>
        </w:rPr>
        <w:t>amino derivados</w:t>
      </w:r>
      <w:r w:rsidR="00A55F7F" w:rsidRPr="00962950">
        <w:rPr>
          <w:color w:val="000000"/>
          <w:sz w:val="20"/>
          <w:szCs w:val="20"/>
        </w:rPr>
        <w:t xml:space="preserve"> aromáticos</w:t>
      </w:r>
      <w:r w:rsidR="0018450E" w:rsidRPr="00962950">
        <w:rPr>
          <w:color w:val="000000"/>
          <w:sz w:val="20"/>
          <w:szCs w:val="20"/>
        </w:rPr>
        <w:t>;</w:t>
      </w:r>
    </w:p>
    <w:p w:rsidR="008E7A5C" w:rsidRPr="00962950" w:rsidRDefault="00507E44" w:rsidP="008E7A5C">
      <w:pPr>
        <w:suppressAutoHyphens w:val="0"/>
        <w:rPr>
          <w:color w:val="000000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-131779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5C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8E7A5C" w:rsidRPr="00962950">
        <w:rPr>
          <w:color w:val="000000"/>
          <w:sz w:val="20"/>
          <w:szCs w:val="20"/>
        </w:rPr>
        <w:t xml:space="preserve"> </w:t>
      </w:r>
      <w:r w:rsidR="00D27134" w:rsidRPr="00962950">
        <w:rPr>
          <w:color w:val="000000"/>
          <w:sz w:val="20"/>
          <w:szCs w:val="20"/>
        </w:rPr>
        <w:t>Fumos metálicos</w:t>
      </w:r>
      <w:r w:rsidR="0018450E" w:rsidRPr="00962950">
        <w:rPr>
          <w:color w:val="000000"/>
          <w:sz w:val="20"/>
          <w:szCs w:val="20"/>
        </w:rPr>
        <w:t>;</w:t>
      </w:r>
      <w:r w:rsidR="00962950" w:rsidRPr="00962950">
        <w:rPr>
          <w:color w:val="000000"/>
          <w:sz w:val="20"/>
          <w:szCs w:val="20"/>
        </w:rPr>
        <w:t xml:space="preserve">                </w:t>
      </w:r>
      <w:r w:rsidR="00D27134" w:rsidRPr="00962950">
        <w:rPr>
          <w:color w:val="000000"/>
          <w:sz w:val="20"/>
          <w:szCs w:val="20"/>
        </w:rPr>
        <w:t xml:space="preserve">  </w:t>
      </w:r>
      <w:r w:rsidR="00962950" w:rsidRPr="00962950">
        <w:rPr>
          <w:color w:val="000000"/>
          <w:sz w:val="20"/>
          <w:szCs w:val="20"/>
        </w:rPr>
        <w:t xml:space="preserve">    </w:t>
      </w:r>
      <w:sdt>
        <w:sdtPr>
          <w:rPr>
            <w:color w:val="000000"/>
            <w:sz w:val="20"/>
            <w:szCs w:val="20"/>
          </w:rPr>
          <w:id w:val="-153542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5C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8E7A5C" w:rsidRPr="00962950">
        <w:rPr>
          <w:color w:val="000000"/>
          <w:sz w:val="20"/>
          <w:szCs w:val="20"/>
        </w:rPr>
        <w:t xml:space="preserve"> </w:t>
      </w:r>
      <w:r w:rsidR="00D27134" w:rsidRPr="00962950">
        <w:rPr>
          <w:color w:val="000000"/>
          <w:sz w:val="20"/>
          <w:szCs w:val="20"/>
        </w:rPr>
        <w:t>Poeiras minerais</w:t>
      </w:r>
      <w:r w:rsidR="008A6354" w:rsidRPr="00962950">
        <w:rPr>
          <w:color w:val="000000"/>
          <w:sz w:val="20"/>
          <w:szCs w:val="20"/>
        </w:rPr>
        <w:t>;</w:t>
      </w:r>
      <w:r w:rsidR="00962950" w:rsidRPr="00962950">
        <w:rPr>
          <w:color w:val="000000"/>
          <w:sz w:val="20"/>
          <w:szCs w:val="20"/>
        </w:rPr>
        <w:t xml:space="preserve">    </w:t>
      </w:r>
      <w:r w:rsidR="008A6354" w:rsidRPr="00962950">
        <w:rPr>
          <w:color w:val="000000"/>
          <w:sz w:val="20"/>
          <w:szCs w:val="20"/>
        </w:rPr>
        <w:t xml:space="preserve">  </w:t>
      </w:r>
      <w:sdt>
        <w:sdtPr>
          <w:rPr>
            <w:color w:val="000000"/>
            <w:sz w:val="20"/>
            <w:szCs w:val="20"/>
          </w:rPr>
          <w:id w:val="-195739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5C" w:rsidRPr="0096295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8E7A5C" w:rsidRPr="00962950">
        <w:rPr>
          <w:color w:val="000000"/>
          <w:sz w:val="20"/>
          <w:szCs w:val="20"/>
        </w:rPr>
        <w:t xml:space="preserve"> </w:t>
      </w:r>
      <w:r w:rsidR="00A53E35" w:rsidRPr="00962950">
        <w:rPr>
          <w:color w:val="000000"/>
          <w:sz w:val="20"/>
          <w:szCs w:val="20"/>
        </w:rPr>
        <w:t>Outras substâncias</w:t>
      </w:r>
      <w:r w:rsidR="0018450E" w:rsidRPr="00962950">
        <w:rPr>
          <w:color w:val="000000"/>
          <w:sz w:val="20"/>
          <w:szCs w:val="20"/>
        </w:rPr>
        <w:t>.</w:t>
      </w:r>
    </w:p>
    <w:p w:rsidR="0018450E" w:rsidRPr="003F7150" w:rsidRDefault="0018450E">
      <w:pPr>
        <w:widowControl w:val="0"/>
        <w:autoSpaceDE w:val="0"/>
        <w:rPr>
          <w:rFonts w:ascii="Calibri" w:hAnsi="Calibri"/>
          <w:b/>
          <w:bCs/>
          <w:color w:val="000000"/>
          <w:sz w:val="16"/>
          <w:szCs w:val="20"/>
        </w:rPr>
      </w:pPr>
    </w:p>
    <w:p w:rsidR="00B0191F" w:rsidRPr="00962950" w:rsidRDefault="00D96E36">
      <w:pPr>
        <w:widowControl w:val="0"/>
        <w:autoSpaceDE w:val="0"/>
        <w:rPr>
          <w:b/>
          <w:bCs/>
          <w:color w:val="000000"/>
          <w:sz w:val="18"/>
          <w:szCs w:val="20"/>
        </w:rPr>
      </w:pPr>
      <w:r w:rsidRPr="00962950">
        <w:rPr>
          <w:b/>
          <w:bCs/>
          <w:color w:val="000000"/>
          <w:sz w:val="18"/>
          <w:szCs w:val="20"/>
        </w:rPr>
        <w:t>Especificação das substâncias:</w:t>
      </w:r>
    </w:p>
    <w:p w:rsidR="00B0191F" w:rsidRDefault="00D96E36">
      <w:pPr>
        <w:widowControl w:val="0"/>
        <w:autoSpaceDE w:val="0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cs="Arial"/>
          <w:sz w:val="20"/>
        </w:rPr>
        <w:object w:dxaOrig="225" w:dyaOrig="225">
          <v:shape id="_x0000_i1107" type="#_x0000_t75" style="width:506pt;height:73.5pt" o:ole="">
            <v:imagedata r:id="rId31" o:title=""/>
          </v:shape>
          <w:control r:id="rId34" w:name="TextBox11161" w:shapeid="_x0000_i1107"/>
        </w:object>
      </w:r>
    </w:p>
    <w:p w:rsidR="00FA16C2" w:rsidRPr="003F7150" w:rsidRDefault="00FA16C2" w:rsidP="00FA16C2">
      <w:pPr>
        <w:suppressAutoHyphens w:val="0"/>
        <w:rPr>
          <w:rFonts w:ascii="Calibri" w:hAnsi="Calibri"/>
          <w:b/>
          <w:bCs/>
          <w:color w:val="000000"/>
          <w:sz w:val="16"/>
        </w:rPr>
      </w:pPr>
    </w:p>
    <w:p w:rsidR="00FA16C2" w:rsidRPr="007E28AC" w:rsidRDefault="00BC397E" w:rsidP="00FA16C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color w:val="000000"/>
          <w:sz w:val="22"/>
          <w:szCs w:val="22"/>
        </w:rPr>
      </w:pPr>
      <w:r w:rsidRPr="007E28AC">
        <w:rPr>
          <w:b/>
          <w:bCs/>
          <w:color w:val="000000"/>
          <w:sz w:val="22"/>
          <w:szCs w:val="22"/>
        </w:rPr>
        <w:t>06</w:t>
      </w:r>
      <w:r w:rsidRPr="007E28AC">
        <w:rPr>
          <w:bCs/>
          <w:color w:val="000000"/>
          <w:sz w:val="22"/>
          <w:szCs w:val="22"/>
        </w:rPr>
        <w:t>. Assinale</w:t>
      </w:r>
      <w:r w:rsidR="00FA16C2" w:rsidRPr="007E28AC">
        <w:rPr>
          <w:color w:val="000000"/>
          <w:sz w:val="22"/>
          <w:szCs w:val="22"/>
        </w:rPr>
        <w:t xml:space="preserve"> os tipos de riscos biológicos com os quais você tem contato ou exposição durante as atividades de trabalho:</w:t>
      </w:r>
    </w:p>
    <w:p w:rsidR="00FA16C2" w:rsidRDefault="00FA16C2" w:rsidP="00FA16C2">
      <w:pPr>
        <w:widowControl w:val="0"/>
        <w:autoSpaceDE w:val="0"/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104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3798"/>
        <w:gridCol w:w="1576"/>
        <w:gridCol w:w="71"/>
      </w:tblGrid>
      <w:tr w:rsidR="00AA473F" w:rsidTr="002B3B6C">
        <w:trPr>
          <w:trHeight w:val="408"/>
          <w:jc w:val="center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16930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F1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 Sangue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4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tabs>
                <w:tab w:val="left" w:pos="4933"/>
              </w:tabs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5471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 Secreções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</w:tr>
      <w:tr w:rsidR="00AA473F" w:rsidTr="002B3B6C">
        <w:trPr>
          <w:trHeight w:val="402"/>
          <w:jc w:val="center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17170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C397E" w:rsidRPr="003F7150">
              <w:rPr>
                <w:color w:val="000000"/>
                <w:sz w:val="20"/>
                <w:szCs w:val="20"/>
              </w:rPr>
              <w:t>Saguis, Camundongos, Coelhos, Aves;</w:t>
            </w:r>
          </w:p>
        </w:tc>
        <w:tc>
          <w:tcPr>
            <w:tcW w:w="54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18450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184605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8450E" w:rsidRPr="003F7150">
              <w:t xml:space="preserve"> </w:t>
            </w:r>
            <w:r w:rsidR="0018450E" w:rsidRPr="003F7150">
              <w:rPr>
                <w:color w:val="000000"/>
                <w:sz w:val="20"/>
                <w:szCs w:val="20"/>
              </w:rPr>
              <w:t>Realização de exames parasitológicos;</w:t>
            </w:r>
          </w:p>
        </w:tc>
      </w:tr>
      <w:tr w:rsidR="00AA473F" w:rsidTr="002B3B6C">
        <w:trPr>
          <w:trHeight w:val="402"/>
          <w:jc w:val="center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-28712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 Processa exames laboratoriais de análises clínicas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4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-34477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 Cobaias experimentais de laboratório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</w:tr>
      <w:tr w:rsidR="00AA473F" w:rsidTr="002B3B6C">
        <w:trPr>
          <w:trHeight w:val="402"/>
          <w:jc w:val="center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108387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 Material infecto-contagiante ou contaminado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4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13781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>Peças anatômicas ou cadáveres humanos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</w:tr>
      <w:tr w:rsidR="00AA473F" w:rsidTr="002B3B6C">
        <w:trPr>
          <w:trHeight w:val="402"/>
          <w:jc w:val="center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9114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 Contato com </w:t>
            </w:r>
            <w:r w:rsidR="00BC397E" w:rsidRPr="003F7150">
              <w:rPr>
                <w:color w:val="000000"/>
                <w:sz w:val="20"/>
                <w:szCs w:val="20"/>
              </w:rPr>
              <w:t>microrganismos</w:t>
            </w:r>
            <w:r w:rsidR="00AA473F" w:rsidRPr="003F7150">
              <w:rPr>
                <w:color w:val="000000"/>
                <w:sz w:val="20"/>
                <w:szCs w:val="20"/>
              </w:rPr>
              <w:t xml:space="preserve"> infectantes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4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206096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 Trabalho realizado em estábulos ou currais</w:t>
            </w:r>
            <w:r w:rsidR="00BC397E" w:rsidRPr="003F7150">
              <w:rPr>
                <w:color w:val="000000"/>
                <w:sz w:val="20"/>
                <w:szCs w:val="20"/>
              </w:rPr>
              <w:t>;</w:t>
            </w:r>
          </w:p>
        </w:tc>
      </w:tr>
      <w:tr w:rsidR="00AA473F" w:rsidTr="002B3B6C">
        <w:trPr>
          <w:trHeight w:val="402"/>
          <w:jc w:val="center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-65730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>Contato com pacientes em hospitais, ambulatórios, serviço de emergência, enfermarias, UT</w:t>
            </w:r>
            <w:r w:rsidR="00BC397E" w:rsidRPr="003F7150">
              <w:rPr>
                <w:color w:val="000000"/>
                <w:sz w:val="20"/>
                <w:szCs w:val="20"/>
              </w:rPr>
              <w:t>I/CTI, centro cirúrgico, outros;</w:t>
            </w:r>
          </w:p>
        </w:tc>
        <w:tc>
          <w:tcPr>
            <w:tcW w:w="54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18450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17583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0E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8450E" w:rsidRPr="003F7150">
              <w:rPr>
                <w:color w:val="000000"/>
                <w:sz w:val="20"/>
                <w:szCs w:val="20"/>
              </w:rPr>
              <w:t xml:space="preserve"> Trabalho executado em galpões de contato com suínos, aves ou outros tipos de animais;</w:t>
            </w:r>
          </w:p>
        </w:tc>
      </w:tr>
      <w:tr w:rsidR="00AA473F" w:rsidTr="002B3B6C">
        <w:trPr>
          <w:trHeight w:val="402"/>
          <w:jc w:val="center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BC397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75479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 xml:space="preserve">Contato permanente com pacientes internados em área de isolamento por doenças </w:t>
            </w:r>
            <w:r w:rsidR="00BC397E" w:rsidRPr="003F7150">
              <w:rPr>
                <w:color w:val="000000"/>
                <w:sz w:val="20"/>
                <w:szCs w:val="20"/>
              </w:rPr>
              <w:t>infectocontagiosas;</w:t>
            </w:r>
          </w:p>
        </w:tc>
        <w:tc>
          <w:tcPr>
            <w:tcW w:w="54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73F" w:rsidRPr="003F7150" w:rsidRDefault="00507E44" w:rsidP="0018450E">
            <w:pPr>
              <w:widowControl w:val="0"/>
              <w:autoSpaceDE w:val="0"/>
              <w:jc w:val="both"/>
            </w:pPr>
            <w:sdt>
              <w:sdtPr>
                <w:rPr>
                  <w:color w:val="000000"/>
                  <w:sz w:val="20"/>
                  <w:szCs w:val="20"/>
                </w:rPr>
                <w:id w:val="-146249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3F" w:rsidRPr="003F71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A473F" w:rsidRPr="003F7150">
              <w:rPr>
                <w:color w:val="000000"/>
                <w:sz w:val="20"/>
                <w:szCs w:val="20"/>
              </w:rPr>
              <w:t>Outros tipos de riscos biológicos (favor anexar a relação)</w:t>
            </w:r>
            <w:r w:rsidR="0018450E" w:rsidRPr="003F7150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3F7150" w:rsidRDefault="00C14095" w:rsidP="003F7150">
            <w:pPr>
              <w:widowControl w:val="0"/>
              <w:autoSpaceDE w:val="0"/>
              <w:jc w:val="both"/>
            </w:pPr>
            <w:r w:rsidRPr="003F7150">
              <w:rPr>
                <w:b/>
                <w:bCs/>
                <w:color w:val="000000"/>
                <w:sz w:val="22"/>
                <w:szCs w:val="20"/>
              </w:rPr>
              <w:t>0</w:t>
            </w:r>
            <w:r w:rsidR="0062782F" w:rsidRPr="003F7150">
              <w:rPr>
                <w:b/>
                <w:bCs/>
                <w:color w:val="000000"/>
                <w:sz w:val="22"/>
                <w:szCs w:val="20"/>
              </w:rPr>
              <w:t>7</w:t>
            </w:r>
            <w:r w:rsidR="008B05A1" w:rsidRPr="003F7150">
              <w:rPr>
                <w:b/>
                <w:bCs/>
                <w:color w:val="000000"/>
                <w:sz w:val="22"/>
                <w:szCs w:val="20"/>
              </w:rPr>
              <w:t>.</w:t>
            </w:r>
            <w:r w:rsidRPr="003F7150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3F7150">
              <w:rPr>
                <w:b/>
                <w:sz w:val="22"/>
                <w:szCs w:val="20"/>
              </w:rPr>
              <w:t>Descrição da carga horária mensal das atividades executadas durante a jornada de trabalho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3F7150" w:rsidRDefault="00C14095">
            <w:pPr>
              <w:widowControl w:val="0"/>
              <w:autoSpaceDE w:val="0"/>
              <w:rPr>
                <w:b/>
                <w:sz w:val="20"/>
                <w:szCs w:val="20"/>
              </w:rPr>
            </w:pPr>
            <w:r w:rsidRPr="003F7150">
              <w:rPr>
                <w:b/>
                <w:sz w:val="18"/>
                <w:szCs w:val="20"/>
              </w:rPr>
              <w:t>Nº Total de Horas Mensais</w: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 w:rsidP="004A1F18">
            <w:pPr>
              <w:widowControl w:val="0"/>
              <w:autoSpaceDE w:val="0"/>
              <w:rPr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.1 Carga horária de </w:t>
            </w:r>
            <w:r w:rsidR="00C14095" w:rsidRPr="00B7008F">
              <w:rPr>
                <w:b/>
                <w:bCs/>
                <w:sz w:val="20"/>
                <w:szCs w:val="20"/>
              </w:rPr>
              <w:t>trabalho</w:t>
            </w:r>
            <w:r w:rsidR="00C14095" w:rsidRPr="00B7008F">
              <w:rPr>
                <w:sz w:val="20"/>
                <w:szCs w:val="20"/>
              </w:rPr>
              <w:t xml:space="preserve"> </w:t>
            </w:r>
            <w:r w:rsidR="00C14095" w:rsidRPr="00B7008F">
              <w:rPr>
                <w:b/>
                <w:bCs/>
                <w:sz w:val="20"/>
                <w:szCs w:val="20"/>
                <w:u w:val="single"/>
              </w:rPr>
              <w:t>sem envolver exposição</w:t>
            </w:r>
            <w:r w:rsidR="00C14095" w:rsidRPr="00B7008F">
              <w:rPr>
                <w:sz w:val="20"/>
                <w:szCs w:val="20"/>
              </w:rPr>
              <w:t xml:space="preserve"> a agentes de risco </w:t>
            </w:r>
            <w:r w:rsidR="004A1F18" w:rsidRPr="00B7008F">
              <w:rPr>
                <w:sz w:val="20"/>
                <w:szCs w:val="20"/>
              </w:rPr>
              <w:t>(aulas teóricas, atendimentos a discentes, atividades administrativas</w:t>
            </w:r>
            <w:r w:rsidR="00534016" w:rsidRPr="00B7008F">
              <w:rPr>
                <w:sz w:val="20"/>
                <w:szCs w:val="20"/>
              </w:rPr>
              <w:t>/extensão, planejamento de aulas)</w:t>
            </w:r>
            <w:r w:rsidR="008B05A1" w:rsidRPr="00B7008F">
              <w:rPr>
                <w:sz w:val="20"/>
                <w:szCs w:val="20"/>
              </w:rPr>
              <w:t>;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D7271F" w:rsidP="007A23EC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09" type="#_x0000_t75" style="width:44pt;height:22.5pt" o:ole="">
                  <v:imagedata r:id="rId35" o:title=""/>
                </v:shape>
                <w:control r:id="rId36" w:name="TextBox31422" w:shapeid="_x0000_i1109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>
            <w:pPr>
              <w:widowControl w:val="0"/>
              <w:autoSpaceDE w:val="0"/>
              <w:rPr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.2 Carga horária de </w:t>
            </w:r>
            <w:r w:rsidR="00C14095" w:rsidRPr="00B7008F">
              <w:rPr>
                <w:b/>
                <w:bCs/>
                <w:sz w:val="20"/>
                <w:szCs w:val="20"/>
              </w:rPr>
              <w:t>trabalho ou de atividade prática</w:t>
            </w:r>
            <w:r w:rsidR="00C14095" w:rsidRPr="00B7008F">
              <w:rPr>
                <w:sz w:val="20"/>
                <w:szCs w:val="20"/>
              </w:rPr>
              <w:t xml:space="preserve"> </w:t>
            </w:r>
            <w:r w:rsidR="00C14095" w:rsidRPr="00B7008F">
              <w:rPr>
                <w:b/>
                <w:sz w:val="20"/>
                <w:szCs w:val="20"/>
                <w:u w:val="single"/>
              </w:rPr>
              <w:t>envolvendo contato</w:t>
            </w:r>
            <w:r w:rsidR="00C14095" w:rsidRPr="00B7008F">
              <w:rPr>
                <w:sz w:val="20"/>
                <w:szCs w:val="20"/>
              </w:rPr>
              <w:t xml:space="preserve"> com agente de </w:t>
            </w:r>
            <w:r w:rsidR="00C14095" w:rsidRPr="00B7008F">
              <w:rPr>
                <w:b/>
                <w:bCs/>
                <w:sz w:val="20"/>
                <w:szCs w:val="20"/>
              </w:rPr>
              <w:t>risco físico</w:t>
            </w:r>
            <w:r w:rsidR="008B05A1" w:rsidRPr="00B7008F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D7271F" w:rsidP="00636DC2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11" type="#_x0000_t75" style="width:44pt;height:22.5pt" o:ole="">
                  <v:imagedata r:id="rId35" o:title=""/>
                </v:shape>
                <w:control r:id="rId37" w:name="TextBox314221" w:shapeid="_x0000_i1111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>
            <w:pPr>
              <w:widowControl w:val="0"/>
              <w:autoSpaceDE w:val="0"/>
              <w:rPr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.3 Carga horária de </w:t>
            </w:r>
            <w:r w:rsidR="00C14095" w:rsidRPr="00B7008F">
              <w:rPr>
                <w:b/>
                <w:bCs/>
                <w:sz w:val="20"/>
                <w:szCs w:val="20"/>
              </w:rPr>
              <w:t>trabalho ou de atividade prática</w:t>
            </w:r>
            <w:r w:rsidR="00C14095" w:rsidRPr="00B7008F">
              <w:rPr>
                <w:sz w:val="20"/>
                <w:szCs w:val="20"/>
              </w:rPr>
              <w:t xml:space="preserve"> </w:t>
            </w:r>
            <w:r w:rsidR="00C14095" w:rsidRPr="00B7008F">
              <w:rPr>
                <w:b/>
                <w:sz w:val="20"/>
                <w:szCs w:val="20"/>
                <w:u w:val="single"/>
              </w:rPr>
              <w:t>envolvendo contato</w:t>
            </w:r>
            <w:r w:rsidR="00C14095" w:rsidRPr="00B7008F">
              <w:rPr>
                <w:sz w:val="20"/>
                <w:szCs w:val="20"/>
              </w:rPr>
              <w:t xml:space="preserve"> com agente de </w:t>
            </w:r>
            <w:r w:rsidR="00C14095" w:rsidRPr="00B7008F">
              <w:rPr>
                <w:b/>
                <w:bCs/>
                <w:sz w:val="20"/>
                <w:szCs w:val="20"/>
              </w:rPr>
              <w:t>risco químico</w:t>
            </w:r>
            <w:r w:rsidR="008B05A1" w:rsidRPr="00B7008F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876E96" w:rsidP="00636DC2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13" type="#_x0000_t75" style="width:44pt;height:22.5pt" o:ole="">
                  <v:imagedata r:id="rId35" o:title=""/>
                </v:shape>
                <w:control r:id="rId38" w:name="TextBox314222" w:shapeid="_x0000_i1113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>
            <w:pPr>
              <w:widowControl w:val="0"/>
              <w:autoSpaceDE w:val="0"/>
              <w:rPr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.4 Carga horária de </w:t>
            </w:r>
            <w:r w:rsidR="00C14095" w:rsidRPr="00B7008F">
              <w:rPr>
                <w:b/>
                <w:bCs/>
                <w:sz w:val="20"/>
                <w:szCs w:val="20"/>
              </w:rPr>
              <w:t>trabalho</w:t>
            </w:r>
            <w:r w:rsidR="00C14095" w:rsidRPr="00B7008F">
              <w:rPr>
                <w:sz w:val="20"/>
                <w:szCs w:val="20"/>
              </w:rPr>
              <w:t xml:space="preserve"> </w:t>
            </w:r>
            <w:r w:rsidR="00C14095" w:rsidRPr="00B7008F">
              <w:rPr>
                <w:b/>
                <w:bCs/>
                <w:sz w:val="20"/>
                <w:szCs w:val="20"/>
              </w:rPr>
              <w:t xml:space="preserve">ou de atividade prática </w:t>
            </w:r>
            <w:r w:rsidR="00C14095" w:rsidRPr="00B7008F">
              <w:rPr>
                <w:b/>
                <w:sz w:val="20"/>
                <w:szCs w:val="20"/>
                <w:u w:val="single"/>
              </w:rPr>
              <w:t>envolvendo contato</w:t>
            </w:r>
            <w:r w:rsidR="00C14095" w:rsidRPr="00B7008F">
              <w:rPr>
                <w:sz w:val="20"/>
                <w:szCs w:val="20"/>
              </w:rPr>
              <w:t xml:space="preserve"> com agente de </w:t>
            </w:r>
            <w:r w:rsidR="00C14095" w:rsidRPr="00B7008F">
              <w:rPr>
                <w:b/>
                <w:bCs/>
                <w:sz w:val="20"/>
                <w:szCs w:val="20"/>
              </w:rPr>
              <w:t>risco biológico</w:t>
            </w:r>
            <w:r w:rsidR="008B05A1" w:rsidRPr="00B7008F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876E96" w:rsidP="00636DC2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15" type="#_x0000_t75" style="width:44pt;height:22.5pt" o:ole="">
                  <v:imagedata r:id="rId35" o:title=""/>
                </v:shape>
                <w:control r:id="rId39" w:name="TextBox314223" w:shapeid="_x0000_i1115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 w:rsidP="00F6103D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.5 Carga horária de </w:t>
            </w:r>
            <w:r w:rsidR="00C14095" w:rsidRPr="00B7008F">
              <w:rPr>
                <w:b/>
                <w:bCs/>
                <w:sz w:val="20"/>
                <w:szCs w:val="20"/>
              </w:rPr>
              <w:t>trabalho</w:t>
            </w:r>
            <w:r w:rsidR="00C14095" w:rsidRPr="00B7008F">
              <w:rPr>
                <w:sz w:val="20"/>
                <w:szCs w:val="20"/>
              </w:rPr>
              <w:t xml:space="preserve"> </w:t>
            </w:r>
            <w:r w:rsidR="00C14095" w:rsidRPr="00B7008F">
              <w:rPr>
                <w:b/>
                <w:bCs/>
                <w:sz w:val="20"/>
                <w:szCs w:val="20"/>
              </w:rPr>
              <w:t xml:space="preserve">ou de atividade prática </w:t>
            </w:r>
            <w:r w:rsidR="00C14095" w:rsidRPr="00B7008F">
              <w:rPr>
                <w:sz w:val="20"/>
                <w:szCs w:val="20"/>
              </w:rPr>
              <w:t xml:space="preserve">envolvendo, </w:t>
            </w:r>
            <w:r w:rsidR="00C14095" w:rsidRPr="00B7008F">
              <w:rPr>
                <w:b/>
                <w:bCs/>
                <w:sz w:val="20"/>
                <w:szCs w:val="20"/>
                <w:u w:val="single"/>
              </w:rPr>
              <w:t>simultaneamente,</w:t>
            </w:r>
            <w:r w:rsidR="00C14095" w:rsidRPr="00B7008F">
              <w:rPr>
                <w:sz w:val="20"/>
                <w:szCs w:val="20"/>
              </w:rPr>
              <w:t xml:space="preserve"> exposição a agente de risco</w:t>
            </w:r>
            <w:r w:rsidR="00C14095" w:rsidRPr="00B7008F">
              <w:rPr>
                <w:b/>
                <w:bCs/>
                <w:sz w:val="20"/>
                <w:szCs w:val="20"/>
              </w:rPr>
              <w:t xml:space="preserve"> químico</w:t>
            </w:r>
            <w:r w:rsidR="00534016" w:rsidRPr="00B7008F">
              <w:rPr>
                <w:b/>
                <w:bCs/>
                <w:sz w:val="20"/>
                <w:szCs w:val="20"/>
              </w:rPr>
              <w:t>, físico</w:t>
            </w:r>
            <w:r w:rsidR="00C14095" w:rsidRPr="00B7008F">
              <w:rPr>
                <w:b/>
                <w:bCs/>
                <w:sz w:val="20"/>
                <w:szCs w:val="20"/>
              </w:rPr>
              <w:t xml:space="preserve"> </w:t>
            </w:r>
            <w:r w:rsidR="00C14095" w:rsidRPr="00B7008F">
              <w:rPr>
                <w:sz w:val="20"/>
                <w:szCs w:val="20"/>
              </w:rPr>
              <w:t>e</w:t>
            </w:r>
            <w:r w:rsidR="00F6103D" w:rsidRPr="00B7008F">
              <w:rPr>
                <w:sz w:val="20"/>
                <w:szCs w:val="20"/>
              </w:rPr>
              <w:t>/ou</w:t>
            </w:r>
            <w:r w:rsidR="00C14095" w:rsidRPr="00B7008F">
              <w:rPr>
                <w:sz w:val="20"/>
                <w:szCs w:val="20"/>
              </w:rPr>
              <w:t xml:space="preserve"> agente de risco</w:t>
            </w:r>
            <w:r w:rsidR="00C14095" w:rsidRPr="00B7008F">
              <w:rPr>
                <w:b/>
                <w:bCs/>
                <w:sz w:val="20"/>
                <w:szCs w:val="20"/>
              </w:rPr>
              <w:t xml:space="preserve"> biológico </w:t>
            </w:r>
            <w:r w:rsidR="00C14095" w:rsidRPr="00B7008F">
              <w:rPr>
                <w:sz w:val="20"/>
                <w:szCs w:val="20"/>
              </w:rPr>
              <w:t>(Ex Lab. de Anatomia; Análises Bioquímica</w:t>
            </w:r>
            <w:r w:rsidR="00F6103D" w:rsidRPr="00B7008F">
              <w:rPr>
                <w:sz w:val="20"/>
                <w:szCs w:val="20"/>
              </w:rPr>
              <w:t>s</w:t>
            </w:r>
            <w:r w:rsidR="00C14095" w:rsidRPr="00B7008F">
              <w:rPr>
                <w:sz w:val="20"/>
                <w:szCs w:val="20"/>
              </w:rPr>
              <w:t>)</w:t>
            </w:r>
            <w:r w:rsidR="00941F6D">
              <w:rPr>
                <w:sz w:val="20"/>
                <w:szCs w:val="20"/>
              </w:rPr>
              <w:t>. Quando houver atividades concomitantes sinalizadas no campo deste item, as atividades que estão englobadas não devem ser contabilizadas anteriormente;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876E96" w:rsidP="00636DC2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17" type="#_x0000_t75" style="width:44pt;height:22.5pt" o:ole="">
                  <v:imagedata r:id="rId35" o:title=""/>
                </v:shape>
                <w:control r:id="rId40" w:name="TextBox314224" w:shapeid="_x0000_i1117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>
            <w:pPr>
              <w:widowControl w:val="0"/>
              <w:autoSpaceDE w:val="0"/>
              <w:rPr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.6 Carga horária de </w:t>
            </w:r>
            <w:r w:rsidR="00C14095" w:rsidRPr="00B7008F">
              <w:rPr>
                <w:b/>
                <w:bCs/>
                <w:sz w:val="20"/>
                <w:szCs w:val="20"/>
              </w:rPr>
              <w:t>trabalho com exposição a Raios-X ou substâncias radioativas</w:t>
            </w:r>
            <w:r w:rsidR="008B05A1" w:rsidRPr="00B7008F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876E96" w:rsidP="00636DC2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19" type="#_x0000_t75" style="width:44pt;height:22.5pt" o:ole="">
                  <v:imagedata r:id="rId35" o:title=""/>
                </v:shape>
                <w:control r:id="rId41" w:name="TextBox314225" w:shapeid="_x0000_i1119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>
            <w:pPr>
              <w:widowControl w:val="0"/>
              <w:autoSpaceDE w:val="0"/>
              <w:rPr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.7 Carga horária envolvendo </w:t>
            </w:r>
            <w:r w:rsidR="00C14095" w:rsidRPr="00B7008F">
              <w:rPr>
                <w:b/>
                <w:bCs/>
                <w:sz w:val="20"/>
                <w:szCs w:val="20"/>
              </w:rPr>
              <w:t>trabalho ou atividades com</w:t>
            </w:r>
            <w:r w:rsidR="00C14095" w:rsidRPr="00B7008F">
              <w:rPr>
                <w:sz w:val="20"/>
                <w:szCs w:val="20"/>
              </w:rPr>
              <w:t xml:space="preserve"> </w:t>
            </w:r>
            <w:r w:rsidR="00C14095" w:rsidRPr="00B7008F">
              <w:rPr>
                <w:b/>
                <w:bCs/>
                <w:sz w:val="20"/>
                <w:szCs w:val="20"/>
              </w:rPr>
              <w:t>alta tensão</w:t>
            </w:r>
            <w:r w:rsidR="008B05A1" w:rsidRPr="00B7008F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876E96" w:rsidP="00636DC2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21" type="#_x0000_t75" style="width:44pt;height:22.5pt" o:ole="">
                  <v:imagedata r:id="rId35" o:title=""/>
                </v:shape>
                <w:control r:id="rId42" w:name="TextBox314226" w:shapeid="_x0000_i1121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BC397E">
            <w:pPr>
              <w:widowControl w:val="0"/>
              <w:autoSpaceDE w:val="0"/>
              <w:rPr>
                <w:b/>
                <w:bCs/>
                <w:sz w:val="20"/>
                <w:szCs w:val="20"/>
              </w:rPr>
            </w:pPr>
            <w:r w:rsidRPr="00B7008F">
              <w:rPr>
                <w:sz w:val="20"/>
                <w:szCs w:val="20"/>
              </w:rPr>
              <w:t xml:space="preserve">7.8 </w:t>
            </w:r>
            <w:r w:rsidRPr="00B7008F">
              <w:rPr>
                <w:b/>
                <w:bCs/>
                <w:sz w:val="20"/>
                <w:szCs w:val="20"/>
              </w:rPr>
              <w:t>Outros</w:t>
            </w:r>
            <w:r w:rsidR="00C14095" w:rsidRPr="00B7008F">
              <w:rPr>
                <w:b/>
                <w:bCs/>
                <w:sz w:val="20"/>
                <w:szCs w:val="20"/>
              </w:rPr>
              <w:t xml:space="preserve"> casos</w:t>
            </w:r>
            <w:r w:rsidR="00C14095" w:rsidRPr="00B7008F">
              <w:rPr>
                <w:sz w:val="20"/>
                <w:szCs w:val="20"/>
              </w:rPr>
              <w:t xml:space="preserve"> - favor especificar a carga horária correspondente e justificar no </w:t>
            </w:r>
            <w:r w:rsidR="00C14095" w:rsidRPr="00B7008F">
              <w:rPr>
                <w:b/>
                <w:bCs/>
                <w:sz w:val="20"/>
                <w:szCs w:val="20"/>
              </w:rPr>
              <w:t>campo</w:t>
            </w:r>
            <w:r w:rsidR="00142115" w:rsidRPr="00B7008F">
              <w:rPr>
                <w:b/>
                <w:bCs/>
                <w:sz w:val="20"/>
                <w:szCs w:val="20"/>
              </w:rPr>
              <w:t xml:space="preserve"> abaixo</w:t>
            </w:r>
            <w:r w:rsidR="008B05A1" w:rsidRPr="00B7008F">
              <w:rPr>
                <w:b/>
                <w:bCs/>
                <w:sz w:val="20"/>
                <w:szCs w:val="20"/>
              </w:rPr>
              <w:t>;</w:t>
            </w:r>
          </w:p>
          <w:p w:rsidR="009E3EA2" w:rsidRPr="003D736D" w:rsidRDefault="00142115">
            <w:pPr>
              <w:widowControl w:val="0"/>
              <w:autoSpaceDE w:val="0"/>
              <w:rPr>
                <w:rFonts w:cs="Arial"/>
                <w:sz w:val="22"/>
                <w:szCs w:val="20"/>
              </w:rPr>
            </w:pPr>
            <w:r w:rsidRPr="003D736D">
              <w:rPr>
                <w:rFonts w:cs="Arial"/>
                <w:szCs w:val="20"/>
              </w:rPr>
              <w:object w:dxaOrig="225" w:dyaOrig="225">
                <v:shape id="_x0000_i1123" type="#_x0000_t75" style="width:417pt;height:22.5pt" o:ole="">
                  <v:imagedata r:id="rId43" o:title=""/>
                </v:shape>
                <w:control r:id="rId44" w:name="TextBox314228" w:shapeid="_x0000_i1123"/>
              </w:object>
            </w:r>
          </w:p>
          <w:p w:rsidR="003D736D" w:rsidRPr="003D736D" w:rsidRDefault="003D736D">
            <w:pPr>
              <w:widowControl w:val="0"/>
              <w:autoSpaceDE w:val="0"/>
              <w:rPr>
                <w:rFonts w:cs="Arial"/>
                <w:sz w:val="22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Default="00142115" w:rsidP="00636DC2">
            <w:pPr>
              <w:widowControl w:val="0"/>
              <w:autoSpaceDE w:val="0"/>
              <w:rPr>
                <w:rFonts w:ascii="Calibri" w:hAnsi="Calibri"/>
                <w:sz w:val="20"/>
                <w:szCs w:val="20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25" type="#_x0000_t75" style="width:44pt;height:22.5pt" o:ole="">
                  <v:imagedata r:id="rId35" o:title=""/>
                </v:shape>
                <w:control r:id="rId45" w:name="TextBox314227" w:shapeid="_x0000_i1125"/>
              </w:object>
            </w:r>
          </w:p>
        </w:tc>
      </w:tr>
      <w:tr w:rsidR="00B0191F" w:rsidTr="002B3B6C">
        <w:tblPrEx>
          <w:jc w:val="left"/>
        </w:tblPrEx>
        <w:trPr>
          <w:gridAfter w:val="1"/>
          <w:wAfter w:w="71" w:type="dxa"/>
          <w:trHeight w:val="405"/>
        </w:trPr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91F" w:rsidRPr="00B7008F" w:rsidRDefault="0062782F" w:rsidP="003877F6">
            <w:pPr>
              <w:widowControl w:val="0"/>
              <w:autoSpaceDE w:val="0"/>
              <w:rPr>
                <w:sz w:val="22"/>
                <w:szCs w:val="20"/>
              </w:rPr>
            </w:pPr>
            <w:r w:rsidRPr="00B7008F">
              <w:rPr>
                <w:sz w:val="20"/>
                <w:szCs w:val="20"/>
              </w:rPr>
              <w:t>7</w:t>
            </w:r>
            <w:r w:rsidR="00C14095" w:rsidRPr="00B7008F">
              <w:rPr>
                <w:sz w:val="20"/>
                <w:szCs w:val="20"/>
              </w:rPr>
              <w:t xml:space="preserve">.9 </w:t>
            </w:r>
            <w:r w:rsidR="00C14095" w:rsidRPr="00B7008F">
              <w:rPr>
                <w:b/>
                <w:bCs/>
                <w:sz w:val="20"/>
                <w:szCs w:val="20"/>
              </w:rPr>
              <w:t>Somatório da carga horária</w:t>
            </w:r>
            <w:r w:rsidR="003877F6" w:rsidRPr="00B7008F">
              <w:rPr>
                <w:sz w:val="20"/>
                <w:szCs w:val="20"/>
              </w:rPr>
              <w:t xml:space="preserve"> de trabalho mensal</w:t>
            </w:r>
            <w:r w:rsidR="008B05A1" w:rsidRPr="00B7008F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EA2" w:rsidRPr="00D26CA4" w:rsidRDefault="005F5071" w:rsidP="0026113A">
            <w:pPr>
              <w:widowControl w:val="0"/>
              <w:autoSpaceDE w:val="0"/>
              <w:rPr>
                <w:rFonts w:cs="Arial"/>
                <w:sz w:val="18"/>
                <w:szCs w:val="18"/>
              </w:rPr>
            </w:pPr>
            <w:r w:rsidRPr="001F0B78">
              <w:rPr>
                <w:rFonts w:cs="Arial"/>
                <w:sz w:val="18"/>
                <w:szCs w:val="18"/>
              </w:rPr>
              <w:object w:dxaOrig="225" w:dyaOrig="225">
                <v:shape id="_x0000_i1127" type="#_x0000_t75" style="width:44pt;height:22.5pt" o:ole="">
                  <v:imagedata r:id="rId35" o:title=""/>
                </v:shape>
                <w:control r:id="rId46" w:name="TextBox3142271" w:shapeid="_x0000_i1127"/>
              </w:object>
            </w:r>
          </w:p>
        </w:tc>
      </w:tr>
    </w:tbl>
    <w:p w:rsidR="00B0191F" w:rsidRPr="002B3B6C" w:rsidRDefault="00B0191F">
      <w:pPr>
        <w:widowControl w:val="0"/>
        <w:tabs>
          <w:tab w:val="left" w:pos="613"/>
        </w:tabs>
        <w:autoSpaceDE w:val="0"/>
        <w:rPr>
          <w:rFonts w:ascii="Calibri" w:hAnsi="Calibri"/>
          <w:b/>
          <w:bCs/>
          <w:color w:val="000000"/>
          <w:sz w:val="16"/>
        </w:rPr>
      </w:pPr>
    </w:p>
    <w:p w:rsidR="00DD470E" w:rsidRPr="003D736D" w:rsidRDefault="00DD470E">
      <w:pPr>
        <w:suppressAutoHyphens w:val="0"/>
        <w:rPr>
          <w:rFonts w:ascii="Calibri" w:hAnsi="Calibri"/>
          <w:b/>
          <w:bCs/>
          <w:color w:val="000000"/>
          <w:sz w:val="2"/>
        </w:rPr>
      </w:pPr>
    </w:p>
    <w:p w:rsidR="00B0191F" w:rsidRPr="003F7150" w:rsidRDefault="00BC397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13"/>
        </w:tabs>
        <w:autoSpaceDE w:val="0"/>
        <w:jc w:val="both"/>
        <w:rPr>
          <w:sz w:val="22"/>
        </w:rPr>
      </w:pPr>
      <w:r w:rsidRPr="003F7150">
        <w:rPr>
          <w:b/>
          <w:bCs/>
          <w:color w:val="000000"/>
          <w:sz w:val="22"/>
        </w:rPr>
        <w:t xml:space="preserve">08. </w:t>
      </w:r>
      <w:r w:rsidRPr="003F7150">
        <w:rPr>
          <w:bCs/>
          <w:color w:val="000000"/>
          <w:sz w:val="22"/>
        </w:rPr>
        <w:t>Esclareça</w:t>
      </w:r>
      <w:r w:rsidR="00C14095" w:rsidRPr="003F7150">
        <w:rPr>
          <w:color w:val="000000"/>
          <w:sz w:val="22"/>
        </w:rPr>
        <w:t xml:space="preserve"> qualquer condição de trabalho ou atividade praticada que seja diferente das </w:t>
      </w:r>
      <w:r w:rsidRPr="003F7150">
        <w:rPr>
          <w:color w:val="000000"/>
          <w:sz w:val="22"/>
        </w:rPr>
        <w:t>condições mencionadas</w:t>
      </w:r>
      <w:r w:rsidR="00157A6A" w:rsidRPr="003F7150">
        <w:rPr>
          <w:color w:val="000000"/>
          <w:sz w:val="22"/>
        </w:rPr>
        <w:t xml:space="preserve"> no item anterior</w:t>
      </w:r>
      <w:r w:rsidR="00C14095" w:rsidRPr="003F7150">
        <w:rPr>
          <w:color w:val="000000"/>
          <w:sz w:val="22"/>
        </w:rPr>
        <w:t>.</w:t>
      </w:r>
    </w:p>
    <w:p w:rsidR="00B0191F" w:rsidRDefault="00DD470E" w:rsidP="009E3EA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Calibri" w:hAnsi="Calibri"/>
          <w:color w:val="000000"/>
        </w:rPr>
      </w:pPr>
      <w:r>
        <w:rPr>
          <w:rFonts w:cs="Arial"/>
          <w:sz w:val="20"/>
        </w:rPr>
        <w:object w:dxaOrig="225" w:dyaOrig="225">
          <v:shape id="_x0000_i1129" type="#_x0000_t75" style="width:506pt;height:54pt" o:ole="">
            <v:imagedata r:id="rId47" o:title=""/>
          </v:shape>
          <w:control r:id="rId48" w:name="TextBox111" w:shapeid="_x0000_i1129"/>
        </w:object>
      </w:r>
    </w:p>
    <w:p w:rsidR="002B4D01" w:rsidRPr="002B3B6C" w:rsidRDefault="002B4D01">
      <w:pPr>
        <w:suppressAutoHyphens w:val="0"/>
        <w:rPr>
          <w:rFonts w:ascii="Calibri" w:hAnsi="Calibri"/>
          <w:b/>
          <w:color w:val="000000"/>
          <w:sz w:val="16"/>
        </w:rPr>
      </w:pPr>
    </w:p>
    <w:p w:rsidR="00B0191F" w:rsidRPr="003F7150" w:rsidRDefault="00BC397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color w:val="000000"/>
          <w:sz w:val="22"/>
        </w:rPr>
      </w:pPr>
      <w:r w:rsidRPr="003F7150">
        <w:rPr>
          <w:b/>
          <w:bCs/>
          <w:color w:val="000000"/>
          <w:sz w:val="22"/>
        </w:rPr>
        <w:t xml:space="preserve">09. </w:t>
      </w:r>
      <w:r w:rsidRPr="003F7150">
        <w:rPr>
          <w:bCs/>
          <w:color w:val="000000"/>
          <w:sz w:val="22"/>
        </w:rPr>
        <w:t>Assinale</w:t>
      </w:r>
      <w:r w:rsidR="004D2A93" w:rsidRPr="003F7150">
        <w:rPr>
          <w:color w:val="000000"/>
          <w:sz w:val="22"/>
        </w:rPr>
        <w:t xml:space="preserve"> </w:t>
      </w:r>
      <w:r w:rsidR="00C14095" w:rsidRPr="003F715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343A9DB" wp14:editId="75D7F86B">
                <wp:simplePos x="0" y="0"/>
                <wp:positionH relativeFrom="page">
                  <wp:posOffset>1828800</wp:posOffset>
                </wp:positionH>
                <wp:positionV relativeFrom="page">
                  <wp:posOffset>1092195</wp:posOffset>
                </wp:positionV>
                <wp:extent cx="12701" cy="12701"/>
                <wp:effectExtent l="0" t="0" r="0" b="0"/>
                <wp:wrapNone/>
                <wp:docPr id="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27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6"/>
                            <a:gd name="f7" fmla="+- 0 0 -90"/>
                            <a:gd name="f8" fmla="*/ f3 1 26"/>
                            <a:gd name="f9" fmla="*/ f4 1 26"/>
                            <a:gd name="f10" fmla="val f5"/>
                            <a:gd name="f11" fmla="val f6"/>
                            <a:gd name="f12" fmla="*/ f7 f0 1"/>
                            <a:gd name="f13" fmla="+- f11 0 f10"/>
                            <a:gd name="f14" fmla="*/ f12 1 f2"/>
                            <a:gd name="f15" fmla="*/ f13 1 26"/>
                            <a:gd name="f16" fmla="*/ 0 f13 1"/>
                            <a:gd name="f17" fmla="*/ 26 f13 1"/>
                            <a:gd name="f18" fmla="+- f14 0 f1"/>
                            <a:gd name="f19" fmla="*/ f16 1 26"/>
                            <a:gd name="f20" fmla="*/ f17 1 26"/>
                            <a:gd name="f21" fmla="*/ 0 1 f15"/>
                            <a:gd name="f22" fmla="*/ f11 1 f15"/>
                            <a:gd name="f23" fmla="*/ f19 1 f15"/>
                            <a:gd name="f24" fmla="*/ f20 1 f15"/>
                            <a:gd name="f25" fmla="*/ f21 f8 1"/>
                            <a:gd name="f26" fmla="*/ f22 f8 1"/>
                            <a:gd name="f27" fmla="*/ f22 f9 1"/>
                            <a:gd name="f28" fmla="*/ f21 f9 1"/>
                            <a:gd name="f29" fmla="*/ f23 f8 1"/>
                            <a:gd name="f30" fmla="*/ f23 f9 1"/>
                            <a:gd name="f31" fmla="*/ f24 f9 1"/>
                            <a:gd name="f32" fmla="*/ f24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8">
                              <a:pos x="f29" y="f30"/>
                            </a:cxn>
                            <a:cxn ang="f18">
                              <a:pos x="f29" y="f31"/>
                            </a:cxn>
                            <a:cxn ang="f18">
                              <a:pos x="f32" y="f31"/>
                            </a:cxn>
                            <a:cxn ang="f18">
                              <a:pos x="f32" y="f30"/>
                            </a:cxn>
                            <a:cxn ang="f18">
                              <a:pos x="f29" y="f30"/>
                            </a:cxn>
                          </a:cxnLst>
                          <a:rect l="f25" t="f28" r="f26" b="f27"/>
                          <a:pathLst>
                            <a:path w="26" h="26">
                              <a:moveTo>
                                <a:pt x="f5" y="f5"/>
                              </a:moveTo>
                              <a:lnTo>
                                <a:pt x="f5" y="f6"/>
                              </a:lnTo>
                              <a:lnTo>
                                <a:pt x="f6" y="f6"/>
                              </a:lnTo>
                              <a:lnTo>
                                <a:pt x="f6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C8FDB3" id="Freeform 315" o:spid="_x0000_s1026" style="position:absolute;margin-left:2in;margin-top:86pt;width:1pt;height:1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" path="m,l,26r26,l26,,,xe" fillcolor="black" stroked="f">
                <v:path arrowok="t" o:connecttype="custom" o:connectlocs="6351,0;12701,6351;6351,12701;0,6351;0,0;0,12701;12701,12701;12701,0;0,0" o:connectangles="270,0,90,180,0,0,0,0,0" textboxrect="0,0,26,26"/>
                <w10:wrap anchorx="page" anchory="page"/>
              </v:shape>
            </w:pict>
          </mc:Fallback>
        </mc:AlternateContent>
      </w:r>
      <w:r w:rsidR="00C14095" w:rsidRPr="003F715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2141C" wp14:editId="42AA5E19">
                <wp:simplePos x="0" y="0"/>
                <wp:positionH relativeFrom="page">
                  <wp:posOffset>770253</wp:posOffset>
                </wp:positionH>
                <wp:positionV relativeFrom="page">
                  <wp:posOffset>1261113</wp:posOffset>
                </wp:positionV>
                <wp:extent cx="0" cy="0"/>
                <wp:effectExtent l="0" t="0" r="0" b="0"/>
                <wp:wrapNone/>
                <wp:docPr id="16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3"/>
                            <a:gd name="f7" fmla="+- 0 0 -90"/>
                            <a:gd name="f8" fmla="*/ f3 1 0"/>
                            <a:gd name="f9" fmla="*/ f4 1 0"/>
                            <a:gd name="f10" fmla="val f5"/>
                            <a:gd name="f11" fmla="*/ f7 f0 1"/>
                            <a:gd name="f12" fmla="+- f10 0 f10"/>
                            <a:gd name="f13" fmla="*/ f11 1 f2"/>
                            <a:gd name="f14" fmla="*/ f12 1 0"/>
                            <a:gd name="f15" fmla="+- f13 0 f1"/>
                            <a:gd name="f16" fmla="*/ 0 1 f14"/>
                            <a:gd name="f17" fmla="*/ 1 1 f14"/>
                            <a:gd name="f18" fmla="*/ f16 f8 1"/>
                            <a:gd name="f19" fmla="*/ f17 f8 1"/>
                            <a:gd name="f20" fmla="*/ f17 f9 1"/>
                            <a:gd name="f21" fmla="*/ f1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5">
                              <a:pos x="f18" y="f21"/>
                            </a:cxn>
                            <a:cxn ang="f15">
                              <a:pos x="f18" y="f21"/>
                            </a:cxn>
                            <a:cxn ang="f15">
                              <a:pos x="f18" y="f21"/>
                            </a:cxn>
                            <a:cxn ang="f15">
                              <a:pos x="f18" y="f21"/>
                            </a:cxn>
                            <a:cxn ang="f15">
                              <a:pos x="f18" y="f21"/>
                            </a:cxn>
                          </a:cxnLst>
                          <a:rect l="f18" t="f21" r="f19" b="f20"/>
                          <a:pathLst>
                            <a:path>
                              <a:moveTo>
                                <a:pt x="f5" y="f5"/>
                              </a:moveTo>
                              <a:lnTo>
                                <a:pt x="f5" y="f6"/>
                              </a:lnTo>
                              <a:lnTo>
                                <a:pt x="f6" y="f6"/>
                              </a:lnTo>
                              <a:lnTo>
                                <a:pt x="f6" y="f5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B772E" id="Freeform 319" o:spid="_x0000_s1026" style="position:absolute;margin-left:60.65pt;margin-top:99.3pt;width:0;height:0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" path="m,l,13r13,l13,,,xe" fillcolor="black" strokeweight=".26467mm">
                <v:path arrowok="t" o:connecttype="custom" o:connectlocs="1,0;1,1;1,1;0,1;0,0;0,0;0,0;0,0;0,0" o:connectangles="270,0,90,180,0,0,0,0,0" textboxrect="0,0,0,0"/>
                <w10:wrap anchorx="page" anchory="page"/>
              </v:shape>
            </w:pict>
          </mc:Fallback>
        </mc:AlternateContent>
      </w:r>
      <w:r w:rsidR="00F1749C" w:rsidRPr="003F7150">
        <w:rPr>
          <w:color w:val="000000"/>
          <w:sz w:val="22"/>
        </w:rPr>
        <w:t>a frequência da exposição aos fatores de risco</w:t>
      </w:r>
      <w:r w:rsidR="00AF0769" w:rsidRPr="003F7150">
        <w:rPr>
          <w:color w:val="000000"/>
          <w:sz w:val="22"/>
        </w:rPr>
        <w:t xml:space="preserve">s anteriormente </w:t>
      </w:r>
      <w:r w:rsidR="009803CB" w:rsidRPr="003F7150">
        <w:rPr>
          <w:color w:val="000000"/>
          <w:sz w:val="22"/>
        </w:rPr>
        <w:t>informados</w:t>
      </w:r>
      <w:r w:rsidR="00AF0769" w:rsidRPr="003F7150">
        <w:rPr>
          <w:color w:val="000000"/>
          <w:sz w:val="22"/>
        </w:rPr>
        <w:t>, dura</w:t>
      </w:r>
      <w:r w:rsidR="009803CB" w:rsidRPr="003F7150">
        <w:rPr>
          <w:color w:val="000000"/>
          <w:sz w:val="22"/>
        </w:rPr>
        <w:t>nte a jornada de trabalho:</w:t>
      </w:r>
    </w:p>
    <w:sdt>
      <w:sdtPr>
        <w:rPr>
          <w:rFonts w:ascii="Calibri" w:hAnsi="Calibri"/>
          <w:color w:val="000000"/>
        </w:rPr>
        <w:alias w:val="Tempo de Exposição"/>
        <w:tag w:val="Tempo de Exposição"/>
        <w:id w:val="254029415"/>
        <w:placeholder>
          <w:docPart w:val="EBF320AC617C4CB0AB65368D91BF40BC"/>
        </w:placeholder>
        <w:showingPlcHdr/>
        <w:dropDownList>
          <w:listItem w:value="Escolher um item."/>
          <w:listItem w:displayText="Ocorre uma exposição eventual, ocasional ou esporádica (tempo inferior à metade da jornada de trabalho mensal)" w:value="Ocorre uma exposição eventual, ocasional ou esporádica (tempo inferior à metade da jornada de trabalho mensal)"/>
          <w:listItem w:displayText="Ocorre uma exposição habitual (tempo igual ou superior à metade da jornada de trabalho mensal)" w:value="Ocorre uma exposição habitual (tempo igual ou superior à metade da jornada de trabalho mensal)"/>
          <w:listItem w:displayText="Ocorre uma exposição permanente (constante, durante toda a jornada de trabalho)." w:value="Ocorre uma exposição permanente (constante, durante toda a jornada de trabalho)."/>
        </w:dropDownList>
      </w:sdtPr>
      <w:sdtEndPr/>
      <w:sdtContent>
        <w:p w:rsidR="00890081" w:rsidRDefault="003D2A85">
          <w:pPr>
            <w:widowControl w:val="0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autoSpaceDE w:val="0"/>
            <w:jc w:val="both"/>
            <w:rPr>
              <w:rFonts w:ascii="Calibri" w:hAnsi="Calibri"/>
              <w:color w:val="000000"/>
            </w:rPr>
          </w:pPr>
          <w:r w:rsidRPr="008A5B4A">
            <w:rPr>
              <w:rStyle w:val="TextodoEspaoReservado"/>
            </w:rPr>
            <w:t>Escolher um item.</w:t>
          </w:r>
        </w:p>
      </w:sdtContent>
    </w:sdt>
    <w:p w:rsidR="009803CB" w:rsidRPr="008F1859" w:rsidRDefault="009803C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cs="Arial"/>
          <w:sz w:val="20"/>
        </w:rPr>
      </w:pPr>
    </w:p>
    <w:p w:rsidR="00176054" w:rsidRPr="002B3B6C" w:rsidRDefault="00176054" w:rsidP="00593D17">
      <w:pPr>
        <w:suppressAutoHyphens w:val="0"/>
        <w:spacing w:before="120"/>
        <w:rPr>
          <w:rFonts w:ascii="Calibri" w:hAnsi="Calibri"/>
          <w:b/>
          <w:bCs/>
          <w:color w:val="000000"/>
          <w:sz w:val="8"/>
        </w:rPr>
      </w:pPr>
    </w:p>
    <w:p w:rsidR="00176054" w:rsidRPr="003F7150" w:rsidRDefault="00BC397E" w:rsidP="009E3EA2">
      <w:pPr>
        <w:widowControl w:val="0"/>
        <w:pBdr>
          <w:top w:val="single" w:sz="4" w:space="1" w:color="000000"/>
          <w:left w:val="single" w:sz="4" w:space="4" w:color="000000"/>
          <w:bottom w:val="single" w:sz="4" w:space="20" w:color="000000"/>
          <w:right w:val="single" w:sz="4" w:space="4" w:color="000000"/>
        </w:pBdr>
        <w:tabs>
          <w:tab w:val="left" w:pos="613"/>
        </w:tabs>
        <w:autoSpaceDE w:val="0"/>
        <w:jc w:val="both"/>
        <w:rPr>
          <w:sz w:val="22"/>
        </w:rPr>
      </w:pPr>
      <w:r w:rsidRPr="003F7150">
        <w:rPr>
          <w:b/>
          <w:bCs/>
          <w:color w:val="000000"/>
          <w:sz w:val="22"/>
        </w:rPr>
        <w:t xml:space="preserve">10. </w:t>
      </w:r>
      <w:r w:rsidRPr="003F7150">
        <w:rPr>
          <w:bCs/>
          <w:color w:val="000000"/>
          <w:sz w:val="22"/>
        </w:rPr>
        <w:t>Informe</w:t>
      </w:r>
      <w:r w:rsidR="00176054" w:rsidRPr="003F7150">
        <w:rPr>
          <w:color w:val="000000"/>
          <w:sz w:val="22"/>
        </w:rPr>
        <w:t xml:space="preserve"> o nome do local ou ambiente de trabalho (laboratório, clínica, enfer</w:t>
      </w:r>
      <w:r w:rsidR="009E3EA2" w:rsidRPr="003F7150">
        <w:rPr>
          <w:color w:val="000000"/>
          <w:sz w:val="22"/>
        </w:rPr>
        <w:t xml:space="preserve">maria, oficina, estábulo, etc.) </w:t>
      </w:r>
      <w:r w:rsidR="00176054" w:rsidRPr="003F7150">
        <w:rPr>
          <w:color w:val="000000"/>
          <w:sz w:val="22"/>
        </w:rPr>
        <w:t xml:space="preserve">onde é realizada a atividade que envolve o contato com risco nocivo </w:t>
      </w:r>
      <w:r w:rsidR="00DF753C" w:rsidRPr="003F7150">
        <w:rPr>
          <w:color w:val="000000"/>
          <w:sz w:val="22"/>
        </w:rPr>
        <w:t>para a saúde</w:t>
      </w:r>
      <w:r w:rsidR="009E3EA2" w:rsidRPr="003F7150">
        <w:rPr>
          <w:color w:val="000000"/>
          <w:sz w:val="22"/>
        </w:rPr>
        <w:t>,</w:t>
      </w:r>
      <w:r w:rsidR="00DF753C" w:rsidRPr="003F7150">
        <w:rPr>
          <w:color w:val="000000"/>
          <w:sz w:val="22"/>
        </w:rPr>
        <w:t xml:space="preserve"> e apresente um breve relato que esclareça como o</w:t>
      </w:r>
      <w:r w:rsidR="0030014A" w:rsidRPr="003F7150">
        <w:rPr>
          <w:color w:val="000000"/>
          <w:sz w:val="22"/>
        </w:rPr>
        <w:t>corre</w:t>
      </w:r>
      <w:r w:rsidR="00DF753C" w:rsidRPr="003F7150">
        <w:rPr>
          <w:color w:val="000000"/>
          <w:sz w:val="22"/>
        </w:rPr>
        <w:t xml:space="preserve"> o contato de exposição ao agente de risco</w:t>
      </w:r>
      <w:r w:rsidR="00176054" w:rsidRPr="003F7150">
        <w:rPr>
          <w:color w:val="000000"/>
          <w:sz w:val="22"/>
        </w:rPr>
        <w:t>.</w:t>
      </w:r>
      <w:r w:rsidR="00DF753C" w:rsidRPr="003F7150">
        <w:rPr>
          <w:color w:val="000000"/>
          <w:sz w:val="22"/>
        </w:rPr>
        <w:t xml:space="preserve"> (Os docentes devem informar o nome do componente curricular e sua respectiva carga horária em laboratório)</w:t>
      </w:r>
      <w:r w:rsidR="00493262" w:rsidRPr="003F7150">
        <w:rPr>
          <w:color w:val="000000"/>
          <w:sz w:val="22"/>
        </w:rPr>
        <w:t>.</w:t>
      </w:r>
    </w:p>
    <w:p w:rsidR="00176054" w:rsidRDefault="00176054" w:rsidP="009E3EA2">
      <w:pPr>
        <w:widowControl w:val="0"/>
        <w:pBdr>
          <w:top w:val="single" w:sz="4" w:space="1" w:color="000000"/>
          <w:left w:val="single" w:sz="4" w:space="4" w:color="000000"/>
          <w:bottom w:val="single" w:sz="4" w:space="20" w:color="000000"/>
          <w:right w:val="single" w:sz="4" w:space="4" w:color="000000"/>
        </w:pBdr>
        <w:autoSpaceDE w:val="0"/>
        <w:rPr>
          <w:rFonts w:ascii="Calibri" w:hAnsi="Calibri"/>
          <w:color w:val="000000"/>
        </w:rPr>
      </w:pPr>
      <w:r>
        <w:rPr>
          <w:rFonts w:cs="Arial"/>
          <w:sz w:val="20"/>
        </w:rPr>
        <w:object w:dxaOrig="225" w:dyaOrig="225">
          <v:shape id="_x0000_i1131" type="#_x0000_t75" style="width:506pt;height:80pt" o:ole="">
            <v:imagedata r:id="rId49" o:title=""/>
          </v:shape>
          <w:control r:id="rId50" w:name="TextBox1111" w:shapeid="_x0000_i1131"/>
        </w:object>
      </w:r>
    </w:p>
    <w:p w:rsidR="00493262" w:rsidRPr="002B3B6C" w:rsidRDefault="00493262" w:rsidP="00593D17">
      <w:pPr>
        <w:suppressAutoHyphens w:val="0"/>
        <w:spacing w:before="120"/>
        <w:rPr>
          <w:rFonts w:ascii="Calibri" w:hAnsi="Calibri"/>
          <w:b/>
          <w:bCs/>
          <w:color w:val="000000"/>
          <w:sz w:val="8"/>
        </w:rPr>
      </w:pPr>
    </w:p>
    <w:p w:rsidR="00493262" w:rsidRPr="003F7150" w:rsidRDefault="00BC397E" w:rsidP="0049326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13"/>
        </w:tabs>
        <w:autoSpaceDE w:val="0"/>
        <w:jc w:val="both"/>
        <w:rPr>
          <w:sz w:val="22"/>
          <w:szCs w:val="22"/>
        </w:rPr>
      </w:pPr>
      <w:r w:rsidRPr="003F7150">
        <w:rPr>
          <w:b/>
          <w:bCs/>
          <w:color w:val="000000"/>
          <w:sz w:val="22"/>
          <w:szCs w:val="22"/>
        </w:rPr>
        <w:t xml:space="preserve">11. </w:t>
      </w:r>
      <w:r w:rsidRPr="003F7150">
        <w:rPr>
          <w:bCs/>
          <w:color w:val="000000"/>
          <w:sz w:val="22"/>
          <w:szCs w:val="22"/>
        </w:rPr>
        <w:t>Explicite</w:t>
      </w:r>
      <w:r w:rsidR="00493262" w:rsidRPr="003F7150">
        <w:rPr>
          <w:color w:val="000000"/>
          <w:sz w:val="22"/>
          <w:szCs w:val="22"/>
        </w:rPr>
        <w:t xml:space="preserve"> </w:t>
      </w:r>
      <w:r w:rsidR="00394ECD" w:rsidRPr="003F7150">
        <w:rPr>
          <w:color w:val="000000"/>
          <w:sz w:val="22"/>
          <w:szCs w:val="22"/>
        </w:rPr>
        <w:t xml:space="preserve">o agente de risco ambiental que é motivador ou preponderante durante o trabalho realizado </w:t>
      </w:r>
      <w:r w:rsidR="000D003A" w:rsidRPr="003F7150">
        <w:rPr>
          <w:color w:val="000000"/>
          <w:sz w:val="22"/>
          <w:szCs w:val="22"/>
        </w:rPr>
        <w:t>e sua respectiva carga horária mensal de exposição, por força da atribuição legal do cargo.</w:t>
      </w:r>
    </w:p>
    <w:p w:rsidR="00493262" w:rsidRDefault="00493262" w:rsidP="0049326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Calibri" w:hAnsi="Calibri"/>
          <w:color w:val="000000"/>
        </w:rPr>
      </w:pPr>
      <w:r>
        <w:rPr>
          <w:rFonts w:cs="Arial"/>
          <w:sz w:val="20"/>
        </w:rPr>
        <w:object w:dxaOrig="225" w:dyaOrig="225">
          <v:shape id="_x0000_i1133" type="#_x0000_t75" style="width:506pt;height:67.5pt" o:ole="">
            <v:imagedata r:id="rId51" o:title=""/>
          </v:shape>
          <w:control r:id="rId52" w:name="TextBox1117" w:shapeid="_x0000_i1133"/>
        </w:object>
      </w:r>
    </w:p>
    <w:p w:rsidR="0030014A" w:rsidRDefault="0030014A" w:rsidP="00593D17">
      <w:pPr>
        <w:suppressAutoHyphens w:val="0"/>
        <w:spacing w:before="120"/>
        <w:rPr>
          <w:rFonts w:ascii="Calibri" w:hAnsi="Calibri"/>
          <w:b/>
          <w:bCs/>
          <w:color w:val="000000"/>
        </w:rPr>
      </w:pPr>
    </w:p>
    <w:p w:rsidR="0030014A" w:rsidRPr="003F7150" w:rsidRDefault="0030014A" w:rsidP="003001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13"/>
        </w:tabs>
        <w:autoSpaceDE w:val="0"/>
        <w:jc w:val="both"/>
        <w:rPr>
          <w:sz w:val="22"/>
        </w:rPr>
      </w:pPr>
      <w:r w:rsidRPr="003F7150">
        <w:rPr>
          <w:b/>
          <w:bCs/>
          <w:color w:val="000000"/>
          <w:sz w:val="22"/>
        </w:rPr>
        <w:t>12</w:t>
      </w:r>
      <w:r w:rsidR="00BC397E" w:rsidRPr="003F7150">
        <w:rPr>
          <w:b/>
          <w:bCs/>
          <w:color w:val="000000"/>
          <w:sz w:val="22"/>
        </w:rPr>
        <w:t>.</w:t>
      </w:r>
      <w:r w:rsidRPr="003F7150">
        <w:rPr>
          <w:b/>
          <w:bCs/>
          <w:color w:val="000000"/>
          <w:sz w:val="22"/>
        </w:rPr>
        <w:t xml:space="preserve"> </w:t>
      </w:r>
      <w:r w:rsidR="006E23E7" w:rsidRPr="003F7150">
        <w:rPr>
          <w:color w:val="000000"/>
          <w:sz w:val="22"/>
        </w:rPr>
        <w:t>Informe os Equipamentos de Proteção Coletiva e/ou Equipamentos de Proteção Individual utilizados durante as atividades de riscos</w:t>
      </w:r>
      <w:r w:rsidRPr="003F7150">
        <w:rPr>
          <w:color w:val="000000"/>
          <w:sz w:val="22"/>
        </w:rPr>
        <w:t>.</w:t>
      </w:r>
    </w:p>
    <w:p w:rsidR="0030014A" w:rsidRDefault="0030014A" w:rsidP="0030014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Calibri" w:hAnsi="Calibri"/>
          <w:color w:val="000000"/>
        </w:rPr>
      </w:pPr>
      <w:r>
        <w:rPr>
          <w:rFonts w:cs="Arial"/>
          <w:sz w:val="20"/>
        </w:rPr>
        <w:object w:dxaOrig="225" w:dyaOrig="225">
          <v:shape id="_x0000_i1135" type="#_x0000_t75" style="width:506pt;height:61.5pt" o:ole="">
            <v:imagedata r:id="rId53" o:title=""/>
          </v:shape>
          <w:control r:id="rId54" w:name="TextBox1118" w:shapeid="_x0000_i1135"/>
        </w:object>
      </w:r>
    </w:p>
    <w:p w:rsidR="00B0191F" w:rsidRPr="003D736D" w:rsidRDefault="00C14095">
      <w:pPr>
        <w:widowControl w:val="0"/>
        <w:pBdr>
          <w:top w:val="single" w:sz="4" w:space="1" w:color="000000"/>
        </w:pBdr>
        <w:autoSpaceDE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</w:rPr>
        <w:t xml:space="preserve"> </w:t>
      </w:r>
    </w:p>
    <w:p w:rsidR="001E7B08" w:rsidRDefault="001E7B08" w:rsidP="001E7B08">
      <w:pPr>
        <w:widowControl w:val="0"/>
        <w:pBdr>
          <w:top w:val="single" w:sz="4" w:space="1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TERMO DE CIÊNCIA E RESPONSABILIDADE</w:t>
      </w:r>
    </w:p>
    <w:p w:rsidR="001E7B08" w:rsidRDefault="001E7B08" w:rsidP="001E7B08">
      <w:pPr>
        <w:widowControl w:val="0"/>
        <w:pBdr>
          <w:top w:val="single" w:sz="4" w:space="1" w:color="000000"/>
        </w:pBdr>
        <w:jc w:val="center"/>
        <w:rPr>
          <w:b/>
          <w:sz w:val="22"/>
          <w:szCs w:val="22"/>
        </w:rPr>
      </w:pPr>
    </w:p>
    <w:p w:rsidR="001E7B08" w:rsidRDefault="001E7B08" w:rsidP="001E7B08">
      <w:pPr>
        <w:widowControl w:val="0"/>
        <w:pBdr>
          <w:top w:val="single" w:sz="4" w:space="1" w:color="000000"/>
        </w:pBdr>
        <w:jc w:val="center"/>
        <w:rPr>
          <w:b/>
          <w:sz w:val="22"/>
          <w:szCs w:val="22"/>
        </w:rPr>
      </w:pP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Pelo presente Termo de Ciência e Responsabilidade, </w:t>
      </w:r>
      <w:r>
        <w:rPr>
          <w:b/>
          <w:color w:val="000000"/>
          <w:sz w:val="22"/>
          <w:szCs w:val="22"/>
        </w:rPr>
        <w:t>DECLARO</w:t>
      </w:r>
      <w:r>
        <w:rPr>
          <w:color w:val="000000"/>
          <w:sz w:val="22"/>
          <w:szCs w:val="22"/>
        </w:rPr>
        <w:t>, para todos os fins legais, que: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222222"/>
          <w:sz w:val="22"/>
          <w:szCs w:val="22"/>
        </w:rPr>
      </w:pP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I - Estou ciente e de acordo com as normas de adicionais ocupacionais, conforme disposto nos artigos 68 a 72 da Lei nº 8.112/90 e na Instrução Normativa nº 15, de 16 de março de 2022 ou norma superveniente;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II - Declaro estar ciente de que as informações contidas neste formulário são passíveis de verificação;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III - Declaro estar ciente, ainda, de que este formulário não é, por si só, instrumento de concessão de adicional ou de gratificação ocupacional;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IV - Declaro ter ciência de que na hipótese de remoção para outro local de trabalho ou quando cessados os riscos nocivos à saúde haverá suspensão do adicional ou gratificação percebida, conforme regulamento pela legislação pertinente;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V – </w:t>
      </w:r>
      <w:r>
        <w:rPr>
          <w:color w:val="000000"/>
          <w:sz w:val="22"/>
          <w:szCs w:val="22"/>
        </w:rPr>
        <w:t>Declaro ter ciência, como servidora, da obrigatoriedade de comunicação de início da minha gestação e da duração da amamentação à chefia imediata, para fins de afastamento do meu local de trabalho insalubre ou perigoso;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VI – </w:t>
      </w:r>
      <w:r>
        <w:rPr>
          <w:color w:val="000000"/>
          <w:sz w:val="22"/>
          <w:szCs w:val="22"/>
        </w:rPr>
        <w:t>Estou ciente que devo comunicar </w:t>
      </w:r>
      <w:r>
        <w:rPr>
          <w:color w:val="222222"/>
          <w:sz w:val="22"/>
          <w:szCs w:val="22"/>
        </w:rPr>
        <w:t>à área de Gestão de Pessoas da unidade a que estou vinculado (a), qualquer evento que implique a perda do meu direito, bem como quaisquer alterações das informações ora </w:t>
      </w:r>
      <w:r>
        <w:rPr>
          <w:color w:val="000000"/>
          <w:sz w:val="22"/>
          <w:szCs w:val="22"/>
        </w:rPr>
        <w:t>prestadas, evitando possíveis reposições financeiras ao Erário;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VII - Estou ciente que, em caso de encerramento da concessão do adicional, será verificada a necessidade de reposição ao Erário, a partir dos valores recebidos a título de adicionais ocupacionais;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</w:rPr>
        <w:t>VIII - Estou ciente que, em caso de descumprimento das obrigações previstas, fico sujeito às </w:t>
      </w:r>
      <w:r>
        <w:rPr>
          <w:color w:val="000000"/>
          <w:sz w:val="22"/>
          <w:szCs w:val="22"/>
        </w:rPr>
        <w:t>sanções penais e administrativas previstas em Lei;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b/>
          <w:sz w:val="22"/>
          <w:szCs w:val="22"/>
        </w:rPr>
      </w:pP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b/>
          <w:sz w:val="22"/>
          <w:szCs w:val="22"/>
        </w:rPr>
      </w:pP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Para Lactante: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IX - Declaro, para fins específicos de atendimento ao disposto no parágrafo único do art. 69 da Lei nº 8.112, de 11 de dezembro de 1990, que me encontro em período de lactação e que não posso exercer minhas atividades em local com exposição a riscos físicos, químicos, biológicos e/ou substâncias radioativas; e</w:t>
      </w:r>
    </w:p>
    <w:p w:rsidR="001E7B08" w:rsidRDefault="001E7B08" w:rsidP="001E7B08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X - Declaro, por fim, que me comprometo a informar à minha Unidade de Gestão de Pessoas o fim da mencionada atividade, caso ocorra antes do período máximo de 2 (dois) anos, contados a partir do nascimento do dependente, e que estou ciente de que a prestação de informação falsa me sujeitará às sanções penais e administrativas previstas em Lei.</w:t>
      </w:r>
    </w:p>
    <w:p w:rsidR="00BC397E" w:rsidRDefault="00BC397E" w:rsidP="002F2DCF">
      <w:pPr>
        <w:widowControl w:val="0"/>
        <w:pBdr>
          <w:bottom w:val="single" w:sz="18" w:space="1" w:color="auto"/>
        </w:pBdr>
        <w:tabs>
          <w:tab w:val="left" w:pos="4360"/>
        </w:tabs>
        <w:autoSpaceDE w:val="0"/>
        <w:rPr>
          <w:rFonts w:ascii="Calibri" w:hAnsi="Calibri"/>
          <w:b/>
          <w:color w:val="000000"/>
          <w:sz w:val="22"/>
        </w:rPr>
      </w:pPr>
    </w:p>
    <w:p w:rsidR="00B0191F" w:rsidRPr="003F7150" w:rsidRDefault="00C14095" w:rsidP="002F2DCF">
      <w:pPr>
        <w:widowControl w:val="0"/>
        <w:pBdr>
          <w:bottom w:val="single" w:sz="18" w:space="1" w:color="auto"/>
        </w:pBdr>
        <w:tabs>
          <w:tab w:val="left" w:pos="4360"/>
        </w:tabs>
        <w:autoSpaceDE w:val="0"/>
        <w:rPr>
          <w:b/>
          <w:color w:val="000000"/>
          <w:sz w:val="22"/>
        </w:rPr>
      </w:pPr>
      <w:r w:rsidRPr="003F7150">
        <w:rPr>
          <w:color w:val="000000"/>
          <w:sz w:val="22"/>
        </w:rPr>
        <w:t> </w:t>
      </w:r>
      <w:r w:rsidRPr="003F7150">
        <w:rPr>
          <w:color w:val="000000"/>
          <w:sz w:val="22"/>
        </w:rPr>
        <w:t> </w:t>
      </w:r>
      <w:r w:rsidRPr="003F7150">
        <w:rPr>
          <w:color w:val="000000"/>
          <w:sz w:val="22"/>
        </w:rPr>
        <w:t> </w:t>
      </w:r>
      <w:r w:rsidRPr="003F7150">
        <w:rPr>
          <w:color w:val="000000"/>
          <w:sz w:val="22"/>
        </w:rPr>
        <w:tab/>
      </w:r>
      <w:r w:rsidRPr="003F7150">
        <w:rPr>
          <w:color w:val="000000"/>
          <w:sz w:val="22"/>
        </w:rPr>
        <w:tab/>
      </w:r>
      <w:r w:rsidRPr="003F7150">
        <w:rPr>
          <w:color w:val="000000"/>
          <w:sz w:val="22"/>
        </w:rPr>
        <w:tab/>
      </w:r>
    </w:p>
    <w:p w:rsidR="002F2DCF" w:rsidRPr="002B3B6C" w:rsidRDefault="002F2DCF" w:rsidP="00FC20EC">
      <w:pPr>
        <w:widowControl w:val="0"/>
        <w:pBdr>
          <w:bottom w:val="single" w:sz="18" w:space="1" w:color="auto"/>
        </w:pBdr>
        <w:tabs>
          <w:tab w:val="left" w:pos="4360"/>
        </w:tabs>
        <w:autoSpaceDE w:val="0"/>
        <w:jc w:val="both"/>
        <w:rPr>
          <w:color w:val="FF0000"/>
          <w:sz w:val="14"/>
        </w:rPr>
      </w:pPr>
    </w:p>
    <w:tbl>
      <w:tblPr>
        <w:tblStyle w:val="Tabelacomgrade"/>
        <w:tblW w:w="10191" w:type="dxa"/>
        <w:tblInd w:w="-5" w:type="dxa"/>
        <w:tblLook w:val="04A0" w:firstRow="1" w:lastRow="0" w:firstColumn="1" w:lastColumn="0" w:noHBand="0" w:noVBand="1"/>
      </w:tblPr>
      <w:tblGrid>
        <w:gridCol w:w="10191"/>
      </w:tblGrid>
      <w:tr w:rsidR="00B30094" w:rsidRPr="00B30094" w:rsidTr="007B6FDD">
        <w:tc>
          <w:tcPr>
            <w:tcW w:w="10191" w:type="dxa"/>
          </w:tcPr>
          <w:p w:rsidR="001E7B08" w:rsidRDefault="001E7B08" w:rsidP="001E7B08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Instruções:</w:t>
            </w:r>
          </w:p>
          <w:p w:rsidR="001E7B08" w:rsidRDefault="001E7B08" w:rsidP="001E7B08">
            <w:pPr>
              <w:widowControl w:val="0"/>
              <w:jc w:val="both"/>
              <w:rPr>
                <w:sz w:val="22"/>
                <w:szCs w:val="22"/>
              </w:rPr>
            </w:pPr>
            <w:bookmarkStart w:id="1" w:name="_heading=h.vnmtducgbm9p" w:colFirst="0" w:colLast="0"/>
            <w:bookmarkEnd w:id="1"/>
            <w:r>
              <w:rPr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Preencher e assinar o formulário;</w:t>
            </w:r>
          </w:p>
          <w:p w:rsidR="001E7B08" w:rsidRDefault="001E7B08" w:rsidP="001E7B0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Não serão aceitos formulários sem assinatura do servidor.</w:t>
            </w:r>
          </w:p>
          <w:p w:rsidR="00FC20EC" w:rsidRPr="00B30094" w:rsidRDefault="001E7B08" w:rsidP="001E7B08">
            <w:pPr>
              <w:widowControl w:val="0"/>
              <w:autoSpaceDE w:val="0"/>
              <w:jc w:val="both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 A chefia imediata do servidor solicitante, deve realizar um parecer anexo a esta solicitação informando as condições de trabalho do servidor, bem como necessariamente sua carga horária de trabalho no ambiente.</w:t>
            </w:r>
          </w:p>
        </w:tc>
      </w:tr>
    </w:tbl>
    <w:p w:rsidR="006F3241" w:rsidRDefault="006F3241" w:rsidP="002F2DCF">
      <w:pPr>
        <w:widowControl w:val="0"/>
        <w:autoSpaceDE w:val="0"/>
        <w:rPr>
          <w:rFonts w:ascii="Calibri" w:hAnsi="Calibri"/>
          <w:b/>
          <w:bCs/>
          <w:color w:val="000000"/>
        </w:rPr>
      </w:pPr>
    </w:p>
    <w:p w:rsidR="00155C12" w:rsidRDefault="00155C12" w:rsidP="002F2DCF">
      <w:pPr>
        <w:widowControl w:val="0"/>
        <w:autoSpaceDE w:val="0"/>
        <w:rPr>
          <w:rFonts w:ascii="Calibri" w:hAnsi="Calibri"/>
          <w:b/>
          <w:bCs/>
          <w:color w:val="000000"/>
        </w:rPr>
      </w:pPr>
    </w:p>
    <w:p w:rsidR="00FB0555" w:rsidRDefault="00FB0555" w:rsidP="002F2DCF">
      <w:pPr>
        <w:widowControl w:val="0"/>
        <w:autoSpaceDE w:val="0"/>
        <w:rPr>
          <w:b/>
          <w:bCs/>
          <w:color w:val="000000"/>
        </w:rPr>
      </w:pPr>
    </w:p>
    <w:p w:rsidR="001E7B08" w:rsidRDefault="001E7B08" w:rsidP="002F2DCF">
      <w:pPr>
        <w:widowControl w:val="0"/>
        <w:autoSpaceDE w:val="0"/>
        <w:rPr>
          <w:b/>
          <w:bCs/>
          <w:color w:val="000000"/>
        </w:rPr>
      </w:pPr>
    </w:p>
    <w:p w:rsidR="001E7B08" w:rsidRPr="003F7150" w:rsidRDefault="001E7B08" w:rsidP="002F2DCF">
      <w:pPr>
        <w:widowControl w:val="0"/>
        <w:autoSpaceDE w:val="0"/>
        <w:rPr>
          <w:b/>
          <w:bCs/>
          <w:color w:val="000000"/>
        </w:rPr>
      </w:pPr>
    </w:p>
    <w:p w:rsidR="001E7B08" w:rsidRDefault="001E7B08" w:rsidP="001E7B08">
      <w:pPr>
        <w:widowControl w:val="0"/>
        <w:pBdr>
          <w:bottom w:val="single" w:sz="18" w:space="1" w:color="000000"/>
        </w:pBdr>
        <w:tabs>
          <w:tab w:val="left" w:pos="4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color w:val="000000"/>
          <w:sz w:val="22"/>
          <w:szCs w:val="22"/>
        </w:rPr>
        <w:t>____________________________________</w:t>
      </w:r>
    </w:p>
    <w:p w:rsidR="001E7B08" w:rsidRDefault="001E7B08" w:rsidP="001E7B08">
      <w:pPr>
        <w:widowControl w:val="0"/>
        <w:pBdr>
          <w:bottom w:val="single" w:sz="18" w:space="1" w:color="000000"/>
        </w:pBdr>
        <w:tabs>
          <w:tab w:val="left" w:pos="4360"/>
        </w:tabs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>
        <w:rPr>
          <w:b/>
          <w:color w:val="000000"/>
          <w:sz w:val="22"/>
          <w:szCs w:val="22"/>
        </w:rPr>
        <w:t>Assinatura do</w:t>
      </w:r>
      <w:r w:rsidR="007E28AC">
        <w:rPr>
          <w:b/>
          <w:color w:val="000000"/>
          <w:sz w:val="22"/>
          <w:szCs w:val="22"/>
        </w:rPr>
        <w:t>(a)</w:t>
      </w:r>
      <w:r>
        <w:rPr>
          <w:b/>
          <w:color w:val="000000"/>
          <w:sz w:val="22"/>
          <w:szCs w:val="22"/>
        </w:rPr>
        <w:t xml:space="preserve"> Servidor(a)</w:t>
      </w:r>
    </w:p>
    <w:p w:rsidR="001E7B08" w:rsidRDefault="001E7B08" w:rsidP="001E7B08">
      <w:pPr>
        <w:widowControl w:val="0"/>
        <w:pBdr>
          <w:bottom w:val="single" w:sz="18" w:space="1" w:color="000000"/>
        </w:pBdr>
        <w:tabs>
          <w:tab w:val="left" w:pos="4360"/>
        </w:tabs>
        <w:rPr>
          <w:b/>
          <w:color w:val="000000"/>
          <w:sz w:val="22"/>
          <w:szCs w:val="22"/>
        </w:rPr>
      </w:pPr>
    </w:p>
    <w:p w:rsidR="001E7B08" w:rsidRDefault="001E7B08" w:rsidP="001E7B08">
      <w:pPr>
        <w:widowControl w:val="0"/>
        <w:pBdr>
          <w:bottom w:val="single" w:sz="18" w:space="1" w:color="000000"/>
        </w:pBdr>
        <w:tabs>
          <w:tab w:val="left" w:pos="4360"/>
        </w:tabs>
        <w:rPr>
          <w:b/>
          <w:color w:val="000000"/>
          <w:sz w:val="22"/>
          <w:szCs w:val="22"/>
        </w:rPr>
      </w:pPr>
    </w:p>
    <w:p w:rsidR="001E7B08" w:rsidRDefault="001E7B08" w:rsidP="001E7B08">
      <w:pPr>
        <w:widowControl w:val="0"/>
        <w:pBdr>
          <w:bottom w:val="single" w:sz="18" w:space="1" w:color="000000"/>
        </w:pBdr>
        <w:tabs>
          <w:tab w:val="left" w:pos="4360"/>
        </w:tabs>
        <w:rPr>
          <w:b/>
          <w:color w:val="000000"/>
          <w:sz w:val="22"/>
          <w:szCs w:val="22"/>
        </w:rPr>
      </w:pPr>
    </w:p>
    <w:sectPr w:rsidR="001E7B08">
      <w:headerReference w:type="default" r:id="rId55"/>
      <w:footerReference w:type="default" r:id="rId56"/>
      <w:pgSz w:w="11893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50" w:rsidRDefault="003F7150">
      <w:r>
        <w:separator/>
      </w:r>
    </w:p>
  </w:endnote>
  <w:endnote w:type="continuationSeparator" w:id="0">
    <w:p w:rsidR="003F7150" w:rsidRDefault="003F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ade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50" w:rsidRDefault="003F7150" w:rsidP="002B3B6C">
    <w:pPr>
      <w:pStyle w:val="Rodap"/>
      <w:pBdr>
        <w:top w:val="single" w:sz="4" w:space="1" w:color="000000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50" w:rsidRDefault="003F7150">
      <w:r>
        <w:rPr>
          <w:color w:val="000000"/>
        </w:rPr>
        <w:separator/>
      </w:r>
    </w:p>
  </w:footnote>
  <w:footnote w:type="continuationSeparator" w:id="0">
    <w:p w:rsidR="003F7150" w:rsidRDefault="003F7150">
      <w:r>
        <w:continuationSeparator/>
      </w:r>
    </w:p>
  </w:footnote>
  <w:footnote w:id="1">
    <w:p w:rsidR="003F7150" w:rsidRPr="0018450E" w:rsidRDefault="003F7150" w:rsidP="006C6748">
      <w:pPr>
        <w:pStyle w:val="Rodap"/>
        <w:rPr>
          <w:rFonts w:asciiTheme="minorHAnsi" w:hAnsiTheme="minorHAnsi"/>
          <w:sz w:val="16"/>
          <w:szCs w:val="16"/>
        </w:rPr>
      </w:pPr>
      <w:r w:rsidRPr="0018450E">
        <w:rPr>
          <w:rStyle w:val="Refdenotaderodap"/>
          <w:sz w:val="16"/>
          <w:szCs w:val="16"/>
        </w:rPr>
        <w:footnoteRef/>
      </w:r>
      <w:r w:rsidRPr="0018450E">
        <w:rPr>
          <w:sz w:val="16"/>
          <w:szCs w:val="16"/>
        </w:rPr>
        <w:t xml:space="preserve"> </w:t>
      </w:r>
      <w:r w:rsidRPr="0018450E">
        <w:rPr>
          <w:rFonts w:asciiTheme="minorHAnsi" w:hAnsiTheme="minorHAnsi"/>
          <w:b/>
          <w:sz w:val="16"/>
          <w:szCs w:val="16"/>
        </w:rPr>
        <w:t>Amparo legal:</w:t>
      </w:r>
      <w:r w:rsidRPr="0018450E">
        <w:rPr>
          <w:rFonts w:asciiTheme="minorHAnsi" w:hAnsiTheme="minorHAnsi"/>
          <w:sz w:val="16"/>
          <w:szCs w:val="16"/>
        </w:rPr>
        <w:t xml:space="preserve"> </w:t>
      </w:r>
    </w:p>
    <w:p w:rsidR="00941F6D" w:rsidRDefault="00941F6D" w:rsidP="00941F6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- Arts. 68, 69 e 70 da Lei nº 8812/1990 (</w:t>
      </w:r>
      <w:hyperlink r:id="rId1">
        <w:r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http://www.planalto.gov.br/ccivil_03/LEIS/L8112cons.htm</w:t>
        </w:r>
      </w:hyperlink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941F6D" w:rsidRDefault="00941F6D" w:rsidP="00941F6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- Art 12 da Lei nº 8270/1991 (</w:t>
      </w:r>
      <w:hyperlink r:id="rId2">
        <w:r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http://www.planalto.gov.br/ccivil_03/Leis/L8270.htm</w:t>
        </w:r>
      </w:hyperlink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941F6D" w:rsidRDefault="00941F6D" w:rsidP="00941F6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- Instrução Normativa SGP/SEGGG/ME nº 15/2022 (</w:t>
      </w:r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https://in.gov.br/web/dou/-/instrucao-normativa-sgp/seggg-/me-n-15-de-16-de-marco-de-2022-387970119</w:t>
      </w:r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3F7150" w:rsidRPr="0018450E" w:rsidRDefault="00941F6D" w:rsidP="00941F6D">
      <w:pPr>
        <w:pStyle w:val="Rodap"/>
        <w:rPr>
          <w:rFonts w:asciiTheme="minorHAnsi" w:hAnsiTheme="minorHAnsi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- Portaria 3214/1978-MTE , NR´s 15 e 16 (</w:t>
      </w:r>
      <w:hyperlink r:id="rId3">
        <w:r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http://www.normaslegais.com.br/legislacao/trabalhista/nrs.htm</w:t>
        </w:r>
      </w:hyperlink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50" w:rsidRDefault="003F7150" w:rsidP="00C23558">
    <w:pPr>
      <w:spacing w:line="360" w:lineRule="auto"/>
      <w:rPr>
        <w:rFonts w:ascii="Caladea" w:hAnsi="Caladea"/>
        <w:sz w:val="36"/>
        <w:szCs w:val="36"/>
      </w:rPr>
    </w:pPr>
    <w:bookmarkStart w:id="2" w:name="_Hlk490743028"/>
    <w:bookmarkStart w:id="3" w:name="_Hlk490743029"/>
    <w:bookmarkStart w:id="4" w:name="_Hlk490743030"/>
    <w:bookmarkStart w:id="5" w:name="_Hlk490743548"/>
    <w:bookmarkStart w:id="6" w:name="_Hlk490743549"/>
    <w:bookmarkStart w:id="7" w:name="_Hlk490743550"/>
    <w:bookmarkStart w:id="8" w:name="_Hlk490743809"/>
    <w:bookmarkStart w:id="9" w:name="_Hlk490743810"/>
    <w:bookmarkStart w:id="10" w:name="_Hlk490743811"/>
    <w:bookmarkStart w:id="11" w:name="_Hlk490743819"/>
    <w:bookmarkStart w:id="12" w:name="_Hlk490743820"/>
    <w:bookmarkStart w:id="13" w:name="_Hlk490743821"/>
    <w:bookmarkStart w:id="14" w:name="_Hlk490744305"/>
    <w:bookmarkStart w:id="15" w:name="_Hlk490744306"/>
    <w:bookmarkStart w:id="16" w:name="_Hlk490744307"/>
    <w:bookmarkStart w:id="17" w:name="_Hlk490744571"/>
    <w:bookmarkStart w:id="18" w:name="_Hlk490744572"/>
    <w:bookmarkStart w:id="19" w:name="_Hlk490744573"/>
    <w:bookmarkStart w:id="20" w:name="_Hlk490745265"/>
    <w:bookmarkStart w:id="21" w:name="_Hlk490745266"/>
    <w:bookmarkStart w:id="22" w:name="_Hlk490745267"/>
    <w:bookmarkStart w:id="23" w:name="_Hlk490745510"/>
    <w:bookmarkStart w:id="24" w:name="_Hlk490745511"/>
    <w:bookmarkStart w:id="25" w:name="_Hlk490745512"/>
    <w:bookmarkStart w:id="26" w:name="_Hlk490746074"/>
    <w:bookmarkStart w:id="27" w:name="_Hlk490746075"/>
    <w:bookmarkStart w:id="28" w:name="_Hlk490746076"/>
    <w:bookmarkStart w:id="29" w:name="_Hlk490746245"/>
    <w:bookmarkStart w:id="30" w:name="_Hlk490746246"/>
    <w:bookmarkStart w:id="31" w:name="_Hlk490746247"/>
    <w:bookmarkStart w:id="32" w:name="_Hlk490746699"/>
    <w:bookmarkStart w:id="33" w:name="_Hlk490746700"/>
    <w:bookmarkStart w:id="34" w:name="_Hlk490746701"/>
    <w:bookmarkStart w:id="35" w:name="_Hlk490747137"/>
    <w:bookmarkStart w:id="36" w:name="_Hlk490747138"/>
    <w:bookmarkStart w:id="37" w:name="_Hlk490747139"/>
    <w:bookmarkStart w:id="38" w:name="_Hlk490747176"/>
    <w:bookmarkStart w:id="39" w:name="_Hlk490747177"/>
    <w:bookmarkStart w:id="40" w:name="_Hlk490747178"/>
    <w:bookmarkStart w:id="41" w:name="_Hlk490747883"/>
    <w:bookmarkStart w:id="42" w:name="_Hlk490747884"/>
    <w:bookmarkStart w:id="43" w:name="_Hlk490747885"/>
    <w:bookmarkStart w:id="44" w:name="_Hlk490747887"/>
    <w:bookmarkStart w:id="45" w:name="_Hlk490747888"/>
    <w:bookmarkStart w:id="46" w:name="_Hlk490747889"/>
    <w:bookmarkStart w:id="47" w:name="_Hlk490747890"/>
    <w:bookmarkStart w:id="48" w:name="_Hlk490747891"/>
    <w:bookmarkStart w:id="49" w:name="_Hlk490747892"/>
    <w:bookmarkStart w:id="50" w:name="_Hlk490747893"/>
    <w:bookmarkStart w:id="51" w:name="_Hlk490747894"/>
    <w:bookmarkStart w:id="52" w:name="_Hlk490747895"/>
    <w:bookmarkStart w:id="53" w:name="_Hlk490747896"/>
    <w:bookmarkStart w:id="54" w:name="_Hlk490747897"/>
    <w:bookmarkStart w:id="55" w:name="_Hlk490747898"/>
    <w:bookmarkStart w:id="56" w:name="_Hlk490747899"/>
    <w:bookmarkStart w:id="57" w:name="_Hlk490747900"/>
    <w:bookmarkStart w:id="58" w:name="_Hlk490747901"/>
    <w:bookmarkStart w:id="59" w:name="_Hlk490747902"/>
    <w:bookmarkStart w:id="60" w:name="_Hlk490747903"/>
    <w:bookmarkStart w:id="61" w:name="_Hlk490747904"/>
    <w:bookmarkStart w:id="62" w:name="_Hlk490747905"/>
    <w:bookmarkStart w:id="63" w:name="_Hlk490747906"/>
    <w:bookmarkStart w:id="64" w:name="_Hlk490747907"/>
    <w:bookmarkStart w:id="65" w:name="_Hlk490747964"/>
    <w:bookmarkStart w:id="66" w:name="_Hlk490747965"/>
    <w:bookmarkStart w:id="67" w:name="_Hlk490747966"/>
    <w:bookmarkStart w:id="68" w:name="_Hlk490748190"/>
    <w:bookmarkStart w:id="69" w:name="_Hlk490748191"/>
    <w:bookmarkStart w:id="70" w:name="_Hlk490748192"/>
    <w:bookmarkStart w:id="71" w:name="_Hlk490748201"/>
    <w:bookmarkStart w:id="72" w:name="_Hlk490748202"/>
    <w:bookmarkStart w:id="73" w:name="_Hlk490748203"/>
    <w:bookmarkStart w:id="74" w:name="_Hlk490748204"/>
    <w:bookmarkStart w:id="75" w:name="_Hlk490748205"/>
    <w:bookmarkStart w:id="76" w:name="_Hlk490748206"/>
    <w:bookmarkStart w:id="77" w:name="_Hlk490748208"/>
    <w:bookmarkStart w:id="78" w:name="_Hlk490748209"/>
    <w:bookmarkStart w:id="79" w:name="_Hlk490748210"/>
    <w:bookmarkStart w:id="80" w:name="_Hlk490748211"/>
    <w:bookmarkStart w:id="81" w:name="_Hlk490748212"/>
    <w:bookmarkStart w:id="82" w:name="_Hlk490748213"/>
    <w:bookmarkStart w:id="83" w:name="_Hlk490748214"/>
    <w:bookmarkStart w:id="84" w:name="_Hlk490748215"/>
    <w:bookmarkStart w:id="85" w:name="_Hlk490748216"/>
    <w:bookmarkStart w:id="86" w:name="_Hlk490748217"/>
    <w:bookmarkStart w:id="87" w:name="_Hlk490748218"/>
    <w:bookmarkStart w:id="88" w:name="_Hlk490748219"/>
    <w:bookmarkStart w:id="89" w:name="_Hlk490754160"/>
    <w:bookmarkStart w:id="90" w:name="_Hlk490754161"/>
    <w:bookmarkStart w:id="91" w:name="_Hlk490754162"/>
    <w:r>
      <w:rPr>
        <w:noProof/>
      </w:rPr>
      <w:drawing>
        <wp:anchor distT="0" distB="0" distL="114300" distR="114300" simplePos="0" relativeHeight="251660288" behindDoc="0" locked="0" layoutInCell="1" allowOverlap="1" wp14:anchorId="77B1687F" wp14:editId="6C02CCF7">
          <wp:simplePos x="0" y="0"/>
          <wp:positionH relativeFrom="margin">
            <wp:align>left</wp:align>
          </wp:positionH>
          <wp:positionV relativeFrom="paragraph">
            <wp:posOffset>-459892</wp:posOffset>
          </wp:positionV>
          <wp:extent cx="3611880" cy="1069975"/>
          <wp:effectExtent l="0" t="0" r="762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88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92" w:name="_Hlk490747945"/>
  </w:p>
  <w:p w:rsidR="003F7150" w:rsidRPr="00266E2C" w:rsidRDefault="003F7150" w:rsidP="00C23558">
    <w:pPr>
      <w:jc w:val="right"/>
      <w:rPr>
        <w:rFonts w:ascii="Caladea" w:hAnsi="Caladea"/>
        <w:sz w:val="36"/>
        <w:szCs w:val="36"/>
      </w:rPr>
    </w:pPr>
    <w:r w:rsidRPr="00A662A1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E113F" wp14:editId="79687EEA">
              <wp:simplePos x="0" y="0"/>
              <wp:positionH relativeFrom="column">
                <wp:posOffset>0</wp:posOffset>
              </wp:positionH>
              <wp:positionV relativeFrom="paragraph">
                <wp:posOffset>267970</wp:posOffset>
              </wp:positionV>
              <wp:extent cx="6513195" cy="15875"/>
              <wp:effectExtent l="0" t="0" r="1905" b="31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13195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A95A36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1pt" to="512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" strokecolor="#c00000" strokeweight="1.5pt">
              <v:stroke joinstyle="miter"/>
              <o:lock v:ext="edit" shapetype="f"/>
            </v:line>
          </w:pict>
        </mc:Fallback>
      </mc:AlternateContent>
    </w:r>
    <w:r w:rsidRPr="00A662A1">
      <w:rPr>
        <w:rFonts w:ascii="Caladea" w:hAnsi="Caladea"/>
        <w:sz w:val="28"/>
        <w:szCs w:val="36"/>
      </w:rPr>
      <w:t>GP0</w:t>
    </w:r>
    <w:bookmarkEnd w:id="92"/>
    <w:r w:rsidRPr="00A662A1">
      <w:rPr>
        <w:rFonts w:ascii="Caladea" w:hAnsi="Caladea"/>
        <w:sz w:val="28"/>
        <w:szCs w:val="36"/>
      </w:rPr>
      <w:t>47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bookmarkEnd w:id="89"/>
  <w:bookmarkEnd w:id="90"/>
  <w:bookmarkEnd w:id="91"/>
  <w:p w:rsidR="003F7150" w:rsidRDefault="003F7150" w:rsidP="00922F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3ADB"/>
    <w:multiLevelType w:val="hybridMultilevel"/>
    <w:tmpl w:val="212C04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97781"/>
    <w:multiLevelType w:val="multilevel"/>
    <w:tmpl w:val="C4EE8E18"/>
    <w:lvl w:ilvl="0">
      <w:numFmt w:val="bullet"/>
      <w:lvlText w:val=""/>
      <w:lvlJc w:val="left"/>
      <w:pPr>
        <w:ind w:left="360" w:hanging="360"/>
      </w:pPr>
      <w:rPr>
        <w:rFonts w:ascii="Wingdings" w:hAnsi="Wingdings"/>
        <w:color w:val="FF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ocumentProtection w:edit="forms" w:enforcement="1" w:cryptProviderType="rsaAES" w:cryptAlgorithmClass="hash" w:cryptAlgorithmType="typeAny" w:cryptAlgorithmSid="14" w:cryptSpinCount="100000" w:hash="VR+YeNfnr7FaXMlMgr6cYUWqQFVDh6vcezgaYjAx46jp4Uogs80EaLF6lTeoSg/OOitEAU8wiI9CryOegK7NIw==" w:salt="cPcAB6TKIxBinUezAGH/cg=="/>
  <w:defaultTabStop w:val="720"/>
  <w:autoHyphenation/>
  <w:hyphenationZone w:val="425"/>
  <w:doNotShadeFormData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1F"/>
    <w:rsid w:val="000164CE"/>
    <w:rsid w:val="00040912"/>
    <w:rsid w:val="00046021"/>
    <w:rsid w:val="00056145"/>
    <w:rsid w:val="00063AE8"/>
    <w:rsid w:val="000676B3"/>
    <w:rsid w:val="00074EB2"/>
    <w:rsid w:val="00090094"/>
    <w:rsid w:val="000D003A"/>
    <w:rsid w:val="000D0FB4"/>
    <w:rsid w:val="00124F36"/>
    <w:rsid w:val="00142115"/>
    <w:rsid w:val="00144AF1"/>
    <w:rsid w:val="00155C12"/>
    <w:rsid w:val="00157A6A"/>
    <w:rsid w:val="00167810"/>
    <w:rsid w:val="00176054"/>
    <w:rsid w:val="0018218B"/>
    <w:rsid w:val="0018450E"/>
    <w:rsid w:val="00193DB7"/>
    <w:rsid w:val="00195BEA"/>
    <w:rsid w:val="001C7890"/>
    <w:rsid w:val="001D4F7A"/>
    <w:rsid w:val="001D5BE7"/>
    <w:rsid w:val="001E5333"/>
    <w:rsid w:val="001E7B08"/>
    <w:rsid w:val="001F06E9"/>
    <w:rsid w:val="001F0B78"/>
    <w:rsid w:val="001F4EEA"/>
    <w:rsid w:val="002018CF"/>
    <w:rsid w:val="00210081"/>
    <w:rsid w:val="002165CE"/>
    <w:rsid w:val="00233278"/>
    <w:rsid w:val="00240866"/>
    <w:rsid w:val="00245E6F"/>
    <w:rsid w:val="002532E8"/>
    <w:rsid w:val="0026113A"/>
    <w:rsid w:val="00275E51"/>
    <w:rsid w:val="002A1D2D"/>
    <w:rsid w:val="002A5F38"/>
    <w:rsid w:val="002B1FF7"/>
    <w:rsid w:val="002B3B6C"/>
    <w:rsid w:val="002B426C"/>
    <w:rsid w:val="002B4D01"/>
    <w:rsid w:val="002F0F52"/>
    <w:rsid w:val="002F2DCF"/>
    <w:rsid w:val="0030014A"/>
    <w:rsid w:val="00300E9A"/>
    <w:rsid w:val="003425EC"/>
    <w:rsid w:val="00346E59"/>
    <w:rsid w:val="003507B0"/>
    <w:rsid w:val="003513DD"/>
    <w:rsid w:val="00354CD8"/>
    <w:rsid w:val="00361CE2"/>
    <w:rsid w:val="00372166"/>
    <w:rsid w:val="003877F6"/>
    <w:rsid w:val="003932A5"/>
    <w:rsid w:val="0039465F"/>
    <w:rsid w:val="00394ECD"/>
    <w:rsid w:val="003A23DD"/>
    <w:rsid w:val="003A24BC"/>
    <w:rsid w:val="003B3160"/>
    <w:rsid w:val="003C778E"/>
    <w:rsid w:val="003D2A85"/>
    <w:rsid w:val="003D3B8A"/>
    <w:rsid w:val="003D736D"/>
    <w:rsid w:val="003E6439"/>
    <w:rsid w:val="003F306F"/>
    <w:rsid w:val="003F7150"/>
    <w:rsid w:val="00403A52"/>
    <w:rsid w:val="00406647"/>
    <w:rsid w:val="00434D62"/>
    <w:rsid w:val="00450ECA"/>
    <w:rsid w:val="00455662"/>
    <w:rsid w:val="00456DDB"/>
    <w:rsid w:val="00462803"/>
    <w:rsid w:val="00476731"/>
    <w:rsid w:val="00493262"/>
    <w:rsid w:val="004A1F18"/>
    <w:rsid w:val="004A32B5"/>
    <w:rsid w:val="004D22D9"/>
    <w:rsid w:val="004D2A93"/>
    <w:rsid w:val="004E0F6E"/>
    <w:rsid w:val="004E3FB1"/>
    <w:rsid w:val="00507E44"/>
    <w:rsid w:val="00513C88"/>
    <w:rsid w:val="00527F56"/>
    <w:rsid w:val="00534016"/>
    <w:rsid w:val="00544FAA"/>
    <w:rsid w:val="00564355"/>
    <w:rsid w:val="00565F7E"/>
    <w:rsid w:val="00583308"/>
    <w:rsid w:val="005877D5"/>
    <w:rsid w:val="00593D17"/>
    <w:rsid w:val="005A3CD0"/>
    <w:rsid w:val="005C09E2"/>
    <w:rsid w:val="005E7FF8"/>
    <w:rsid w:val="005F29A8"/>
    <w:rsid w:val="005F5071"/>
    <w:rsid w:val="00600EB3"/>
    <w:rsid w:val="0062782F"/>
    <w:rsid w:val="00635BCE"/>
    <w:rsid w:val="00636DC2"/>
    <w:rsid w:val="00646591"/>
    <w:rsid w:val="006468B6"/>
    <w:rsid w:val="00650F47"/>
    <w:rsid w:val="00664A16"/>
    <w:rsid w:val="00671128"/>
    <w:rsid w:val="00675332"/>
    <w:rsid w:val="00680AD0"/>
    <w:rsid w:val="00684360"/>
    <w:rsid w:val="006C6748"/>
    <w:rsid w:val="006D7C27"/>
    <w:rsid w:val="006E23E7"/>
    <w:rsid w:val="006F2897"/>
    <w:rsid w:val="006F3241"/>
    <w:rsid w:val="0070014D"/>
    <w:rsid w:val="0070376D"/>
    <w:rsid w:val="007161A9"/>
    <w:rsid w:val="00731F73"/>
    <w:rsid w:val="007448EA"/>
    <w:rsid w:val="00746064"/>
    <w:rsid w:val="00751BE6"/>
    <w:rsid w:val="0076686D"/>
    <w:rsid w:val="00767F1F"/>
    <w:rsid w:val="007A1A74"/>
    <w:rsid w:val="007A23EC"/>
    <w:rsid w:val="007A6B3E"/>
    <w:rsid w:val="007B6FDD"/>
    <w:rsid w:val="007E28AC"/>
    <w:rsid w:val="00800454"/>
    <w:rsid w:val="00824032"/>
    <w:rsid w:val="008359A1"/>
    <w:rsid w:val="00875C55"/>
    <w:rsid w:val="00876E96"/>
    <w:rsid w:val="00885169"/>
    <w:rsid w:val="00890081"/>
    <w:rsid w:val="00891815"/>
    <w:rsid w:val="008A168B"/>
    <w:rsid w:val="008A42BE"/>
    <w:rsid w:val="008A6354"/>
    <w:rsid w:val="008B05A1"/>
    <w:rsid w:val="008D1346"/>
    <w:rsid w:val="008D45B1"/>
    <w:rsid w:val="008E17CC"/>
    <w:rsid w:val="008E7A5C"/>
    <w:rsid w:val="008F1859"/>
    <w:rsid w:val="008F2FDA"/>
    <w:rsid w:val="008F7172"/>
    <w:rsid w:val="00903548"/>
    <w:rsid w:val="009053A4"/>
    <w:rsid w:val="00922FD2"/>
    <w:rsid w:val="00941F6D"/>
    <w:rsid w:val="00961978"/>
    <w:rsid w:val="00962950"/>
    <w:rsid w:val="00975381"/>
    <w:rsid w:val="009803CB"/>
    <w:rsid w:val="009808B7"/>
    <w:rsid w:val="009B6AFE"/>
    <w:rsid w:val="009C4D9E"/>
    <w:rsid w:val="009E1CCA"/>
    <w:rsid w:val="009E3EA2"/>
    <w:rsid w:val="00A413CD"/>
    <w:rsid w:val="00A45AAF"/>
    <w:rsid w:val="00A53067"/>
    <w:rsid w:val="00A53E35"/>
    <w:rsid w:val="00A54039"/>
    <w:rsid w:val="00A55BB1"/>
    <w:rsid w:val="00A55F7F"/>
    <w:rsid w:val="00A6335C"/>
    <w:rsid w:val="00A65A0D"/>
    <w:rsid w:val="00A806BF"/>
    <w:rsid w:val="00A950BC"/>
    <w:rsid w:val="00A97A5D"/>
    <w:rsid w:val="00AA1166"/>
    <w:rsid w:val="00AA473F"/>
    <w:rsid w:val="00AC75DF"/>
    <w:rsid w:val="00AF0769"/>
    <w:rsid w:val="00AF4B36"/>
    <w:rsid w:val="00B0191F"/>
    <w:rsid w:val="00B22FDB"/>
    <w:rsid w:val="00B30094"/>
    <w:rsid w:val="00B3458A"/>
    <w:rsid w:val="00B47565"/>
    <w:rsid w:val="00B5233E"/>
    <w:rsid w:val="00B5668E"/>
    <w:rsid w:val="00B7008F"/>
    <w:rsid w:val="00B77B80"/>
    <w:rsid w:val="00BA05A5"/>
    <w:rsid w:val="00BA43F3"/>
    <w:rsid w:val="00BB31F0"/>
    <w:rsid w:val="00BB661B"/>
    <w:rsid w:val="00BC397E"/>
    <w:rsid w:val="00BC66C1"/>
    <w:rsid w:val="00BD314C"/>
    <w:rsid w:val="00BE23CB"/>
    <w:rsid w:val="00BF3288"/>
    <w:rsid w:val="00C14095"/>
    <w:rsid w:val="00C14E63"/>
    <w:rsid w:val="00C21E0F"/>
    <w:rsid w:val="00C23558"/>
    <w:rsid w:val="00C84E8D"/>
    <w:rsid w:val="00C8633E"/>
    <w:rsid w:val="00C90505"/>
    <w:rsid w:val="00C90C22"/>
    <w:rsid w:val="00CC4617"/>
    <w:rsid w:val="00CD24B4"/>
    <w:rsid w:val="00CD3415"/>
    <w:rsid w:val="00CE718D"/>
    <w:rsid w:val="00D1672B"/>
    <w:rsid w:val="00D26CA4"/>
    <w:rsid w:val="00D27134"/>
    <w:rsid w:val="00D30B65"/>
    <w:rsid w:val="00D50B00"/>
    <w:rsid w:val="00D520C4"/>
    <w:rsid w:val="00D54C4F"/>
    <w:rsid w:val="00D65112"/>
    <w:rsid w:val="00D7018D"/>
    <w:rsid w:val="00D7271F"/>
    <w:rsid w:val="00D832C9"/>
    <w:rsid w:val="00D87611"/>
    <w:rsid w:val="00D91C0D"/>
    <w:rsid w:val="00D941A9"/>
    <w:rsid w:val="00D96E36"/>
    <w:rsid w:val="00DB3A12"/>
    <w:rsid w:val="00DC4D60"/>
    <w:rsid w:val="00DD470E"/>
    <w:rsid w:val="00DF2044"/>
    <w:rsid w:val="00DF753C"/>
    <w:rsid w:val="00E0577D"/>
    <w:rsid w:val="00E4319F"/>
    <w:rsid w:val="00E4639B"/>
    <w:rsid w:val="00E518D2"/>
    <w:rsid w:val="00E83414"/>
    <w:rsid w:val="00E9448B"/>
    <w:rsid w:val="00EA352C"/>
    <w:rsid w:val="00EB0EA4"/>
    <w:rsid w:val="00ED5020"/>
    <w:rsid w:val="00EE242C"/>
    <w:rsid w:val="00EF6A4E"/>
    <w:rsid w:val="00F13D3E"/>
    <w:rsid w:val="00F149E2"/>
    <w:rsid w:val="00F1749C"/>
    <w:rsid w:val="00F21F31"/>
    <w:rsid w:val="00F221FD"/>
    <w:rsid w:val="00F6103D"/>
    <w:rsid w:val="00F8172B"/>
    <w:rsid w:val="00F83A92"/>
    <w:rsid w:val="00F9149B"/>
    <w:rsid w:val="00FA16C2"/>
    <w:rsid w:val="00FB0555"/>
    <w:rsid w:val="00FB7FC7"/>
    <w:rsid w:val="00FC03C4"/>
    <w:rsid w:val="00FC0647"/>
    <w:rsid w:val="00FC20EC"/>
    <w:rsid w:val="00FD5423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0EA41D7-37AD-48F4-B816-977B8189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character" w:styleId="TextodoEspaoReservado">
    <w:name w:val="Placeholder Text"/>
    <w:basedOn w:val="Fontepargpadro"/>
    <w:uiPriority w:val="99"/>
    <w:semiHidden/>
    <w:rsid w:val="00824032"/>
    <w:rPr>
      <w:color w:val="808080"/>
    </w:rPr>
  </w:style>
  <w:style w:type="table" w:styleId="Tabelacomgrade">
    <w:name w:val="Table Grid"/>
    <w:basedOn w:val="Tabelanormal"/>
    <w:rsid w:val="0024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E3B57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0C2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0C22"/>
  </w:style>
  <w:style w:type="character" w:styleId="Refdenotaderodap">
    <w:name w:val="footnote reference"/>
    <w:basedOn w:val="Fontepargpadro"/>
    <w:uiPriority w:val="99"/>
    <w:semiHidden/>
    <w:unhideWhenUsed/>
    <w:rsid w:val="00C90C2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E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EB3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450ECA"/>
    <w:rPr>
      <w:color w:val="954F72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7B6FD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B0555"/>
    <w:pPr>
      <w:ind w:left="720"/>
      <w:contextualSpacing/>
    </w:pPr>
  </w:style>
  <w:style w:type="paragraph" w:styleId="Ttulo">
    <w:name w:val="Title"/>
    <w:basedOn w:val="Normal"/>
    <w:next w:val="Normal"/>
    <w:link w:val="TtuloChar"/>
    <w:rsid w:val="00941F6D"/>
    <w:pPr>
      <w:keepNext/>
      <w:keepLines/>
      <w:suppressAutoHyphens w:val="0"/>
      <w:autoSpaceDN/>
      <w:spacing w:before="480" w:after="120"/>
      <w:textAlignment w:val="auto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941F6D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8.xml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control" Target="activeX/activeX21.xml"/><Relationship Id="rId47" Type="http://schemas.openxmlformats.org/officeDocument/2006/relationships/image" Target="media/image15.wmf"/><Relationship Id="rId50" Type="http://schemas.openxmlformats.org/officeDocument/2006/relationships/control" Target="activeX/activeX26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image" Target="media/image18.wmf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3.wmf"/><Relationship Id="rId43" Type="http://schemas.openxmlformats.org/officeDocument/2006/relationships/image" Target="media/image14.wmf"/><Relationship Id="rId48" Type="http://schemas.openxmlformats.org/officeDocument/2006/relationships/control" Target="activeX/activeX25.xml"/><Relationship Id="rId56" Type="http://schemas.openxmlformats.org/officeDocument/2006/relationships/footer" Target="footer1.xml"/><Relationship Id="rId8" Type="http://schemas.openxmlformats.org/officeDocument/2006/relationships/hyperlink" Target="https://www.gov.br/servidor/pt-br/acesso-a-informacao/faq/sou-gov.br/minha-previdencia/incluir-alterar-rubricas" TargetMode="External"/><Relationship Id="rId51" Type="http://schemas.openxmlformats.org/officeDocument/2006/relationships/image" Target="media/image17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4.xml"/><Relationship Id="rId59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control" Target="activeX/activeX20.xml"/><Relationship Id="rId54" Type="http://schemas.openxmlformats.org/officeDocument/2006/relationships/control" Target="activeX/activeX2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image" Target="media/image16.wmf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22.xml"/><Relationship Id="rId52" Type="http://schemas.openxmlformats.org/officeDocument/2006/relationships/control" Target="activeX/activeX27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maslegais.com.br/legislacao/trabalhista/nrs.htm" TargetMode="External"/><Relationship Id="rId2" Type="http://schemas.openxmlformats.org/officeDocument/2006/relationships/hyperlink" Target="http://www.planalto.gov.br/ccivil_03/Leis/L8270.htm" TargetMode="External"/><Relationship Id="rId1" Type="http://schemas.openxmlformats.org/officeDocument/2006/relationships/hyperlink" Target="http://www.planalto.gov.br/ccivil_03/LEIS/L8112con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F320AC617C4CB0AB65368D91BF4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17D6C-0E4D-496A-89C4-5B4F4CDDD39D}"/>
      </w:docPartPr>
      <w:docPartBody>
        <w:p w:rsidR="0014452A" w:rsidRDefault="00341F31" w:rsidP="00341F31">
          <w:pPr>
            <w:pStyle w:val="EBF320AC617C4CB0AB65368D91BF40BC33"/>
          </w:pPr>
          <w:r w:rsidRPr="008A5B4A">
            <w:rPr>
              <w:rStyle w:val="TextodoEspaoReservado"/>
            </w:rPr>
            <w:t>Escolher um item.</w:t>
          </w:r>
        </w:p>
      </w:docPartBody>
    </w:docPart>
    <w:docPart>
      <w:docPartPr>
        <w:name w:val="8A1B7BFDA6724913AD3917E8B7289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0806B-74D6-4232-9822-A49E2FB97620}"/>
      </w:docPartPr>
      <w:docPartBody>
        <w:p w:rsidR="005732BE" w:rsidRDefault="00341F31" w:rsidP="00341F31">
          <w:pPr>
            <w:pStyle w:val="8A1B7BFDA6724913AD3917E8B72892118"/>
          </w:pPr>
          <w:r w:rsidRPr="00BA05A5">
            <w:rPr>
              <w:rStyle w:val="TextodoEspaoReservado"/>
              <w:sz w:val="20"/>
              <w:szCs w:val="20"/>
            </w:rPr>
            <w:t>Escolher um item.</w:t>
          </w:r>
        </w:p>
      </w:docPartBody>
    </w:docPart>
    <w:docPart>
      <w:docPartPr>
        <w:name w:val="6F1A5C56EBEE406BB8E5CB8EE3CA7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47D54-BA3B-421F-84CD-8CF1D68EC4F2}"/>
      </w:docPartPr>
      <w:docPartBody>
        <w:p w:rsidR="005732BE" w:rsidRDefault="00341F31" w:rsidP="00341F31">
          <w:pPr>
            <w:pStyle w:val="6F1A5C56EBEE406BB8E5CB8EE3CA7C4C33"/>
          </w:pPr>
          <w:r w:rsidRPr="00BA05A5">
            <w:rPr>
              <w:rStyle w:val="TextodoEspaoReservado"/>
              <w:sz w:val="20"/>
              <w:szCs w:val="20"/>
            </w:rPr>
            <w:t>Escolher um item.</w:t>
          </w:r>
        </w:p>
      </w:docPartBody>
    </w:docPart>
    <w:docPart>
      <w:docPartPr>
        <w:name w:val="6A83A7DBEBA94628963CEC28772AE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2DCCF-326A-447C-99F4-143701848B76}"/>
      </w:docPartPr>
      <w:docPartBody>
        <w:p w:rsidR="005732BE" w:rsidRDefault="00341F31" w:rsidP="00341F31">
          <w:pPr>
            <w:pStyle w:val="6A83A7DBEBA94628963CEC28772AE76E33"/>
          </w:pPr>
          <w:r w:rsidRPr="00BA05A5">
            <w:rPr>
              <w:rStyle w:val="TextodoEspaoReservado"/>
              <w:sz w:val="20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ade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B4"/>
    <w:rsid w:val="0014452A"/>
    <w:rsid w:val="00196629"/>
    <w:rsid w:val="00283FA2"/>
    <w:rsid w:val="00341F31"/>
    <w:rsid w:val="005143A8"/>
    <w:rsid w:val="005732BE"/>
    <w:rsid w:val="00651D6F"/>
    <w:rsid w:val="00722643"/>
    <w:rsid w:val="0076381B"/>
    <w:rsid w:val="00852A74"/>
    <w:rsid w:val="00A60AB4"/>
    <w:rsid w:val="00D1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1F31"/>
    <w:rPr>
      <w:color w:val="808080"/>
    </w:rPr>
  </w:style>
  <w:style w:type="paragraph" w:customStyle="1" w:styleId="AC0A01F24FA14669A6CF276B38D128C9">
    <w:name w:val="AC0A01F24FA14669A6CF276B38D128C9"/>
    <w:rsid w:val="00A60AB4"/>
  </w:style>
  <w:style w:type="paragraph" w:customStyle="1" w:styleId="D005E971FED5410AB1A6FBDEBC96FBDB">
    <w:name w:val="D005E971FED5410AB1A6FBDEBC96FBDB"/>
    <w:rsid w:val="00A60AB4"/>
  </w:style>
  <w:style w:type="paragraph" w:customStyle="1" w:styleId="1D083C6DEDF44342844CFE8EC9284F75">
    <w:name w:val="1D083C6DEDF44342844CFE8EC9284F75"/>
    <w:rsid w:val="005143A8"/>
  </w:style>
  <w:style w:type="paragraph" w:customStyle="1" w:styleId="10ECE4BD2854417C93C0E00FBC00C3F1">
    <w:name w:val="10ECE4BD2854417C93C0E00FBC00C3F1"/>
    <w:rsid w:val="005143A8"/>
  </w:style>
  <w:style w:type="paragraph" w:customStyle="1" w:styleId="3AA68D75407B4D10B838FDA27DDBF0BF">
    <w:name w:val="3AA68D75407B4D10B838FDA27DDBF0BF"/>
    <w:rsid w:val="005143A8"/>
  </w:style>
  <w:style w:type="paragraph" w:customStyle="1" w:styleId="BD8CA11CBBB945569E27DC44CCBE37C4">
    <w:name w:val="BD8CA11CBBB945569E27DC44CCBE37C4"/>
    <w:rsid w:val="005143A8"/>
  </w:style>
  <w:style w:type="paragraph" w:customStyle="1" w:styleId="FBA00A82D77A4CA1BB90732E5633F26A">
    <w:name w:val="FBA00A82D77A4CA1BB90732E5633F26A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6B632E4E6468DA3826132F1D69833">
    <w:name w:val="D586B632E4E6468DA3826132F1D6983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9CFB3E006410BA4C430CEFA1CC61C">
    <w:name w:val="DF09CFB3E006410BA4C430CEFA1CC61C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A17DA0AD42B28226381E13887EF1">
    <w:name w:val="AAFAA17DA0AD42B28226381E13887EF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660E701934FD8A4003FC680638F8A">
    <w:name w:val="E07660E701934FD8A4003FC680638F8A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B110999A45CC9ACD4E3927CFEC29">
    <w:name w:val="2C37B110999A45CC9ACD4E3927CFEC29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3380591324E9896F966358C811BE3">
    <w:name w:val="D223380591324E9896F966358C811BE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5CB595CF64831BD6EDB8DA7712637">
    <w:name w:val="C735CB595CF64831BD6EDB8DA7712637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417AD7B05468EAB089FA6C67C8A18">
    <w:name w:val="787417AD7B05468EAB089FA6C67C8A18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9336FA7534A2186B954B4C08975E9">
    <w:name w:val="6E69336FA7534A2186B954B4C08975E9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5E971FED5410AB1A6FBDEBC96FBDB1">
    <w:name w:val="D005E971FED5410AB1A6FBDEBC96FBDB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D0D5C703E40CE8F1065CBDE0C6142">
    <w:name w:val="D79D0D5C703E40CE8F1065CBDE0C614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EAA700D4643A9A1A442F6546EE236">
    <w:name w:val="BFFEAA700D4643A9A1A442F6546EE236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ECEEF87BF4FADA8D9DDDA863A641D">
    <w:name w:val="FC6ECEEF87BF4FADA8D9DDDA863A641D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83C6DEDF44342844CFE8EC9284F751">
    <w:name w:val="1D083C6DEDF44342844CFE8EC9284F75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CE4BD2854417C93C0E00FBC00C3F11">
    <w:name w:val="10ECE4BD2854417C93C0E00FBC00C3F1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68D75407B4D10B838FDA27DDBF0BF1">
    <w:name w:val="3AA68D75407B4D10B838FDA27DDBF0BF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DAC103B5A4F2AB6576E2F2D3E08FD">
    <w:name w:val="537DAC103B5A4F2AB6576E2F2D3E08FD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A11CBBB945569E27DC44CCBE37C41">
    <w:name w:val="BD8CA11CBBB945569E27DC44CCBE37C4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CEDBF3DD54734BF33BCABAFBD6031">
    <w:name w:val="0BFCEDBF3DD54734BF33BCABAFBD603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7CD704BA94FC99485649C35A8A47C">
    <w:name w:val="62F7CD704BA94FC99485649C35A8A47C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1984329ACC4BF18F678CB6CFC6A0E2">
    <w:name w:val="CE1984329ACC4BF18F678CB6CFC6A0E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1A88F78234C26AD3F3963456FBE91">
    <w:name w:val="5351A88F78234C26AD3F3963456FBE9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542AB5E8E4918B4E2D35442B50E9B">
    <w:name w:val="06E542AB5E8E4918B4E2D35442B50E9B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899D3B5794AA2B6C7C30BB4ACF60B">
    <w:name w:val="425899D3B5794AA2B6C7C30BB4ACF60B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00A82D77A4CA1BB90732E5633F26A1">
    <w:name w:val="FBA00A82D77A4CA1BB90732E5633F26A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6B632E4E6468DA3826132F1D698331">
    <w:name w:val="D586B632E4E6468DA3826132F1D69833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9CFB3E006410BA4C430CEFA1CC61C1">
    <w:name w:val="DF09CFB3E006410BA4C430CEFA1CC61C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A17DA0AD42B28226381E13887EF11">
    <w:name w:val="AAFAA17DA0AD42B28226381E13887EF1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660E701934FD8A4003FC680638F8A1">
    <w:name w:val="E07660E701934FD8A4003FC680638F8A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B110999A45CC9ACD4E3927CFEC291">
    <w:name w:val="2C37B110999A45CC9ACD4E3927CFEC29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3380591324E9896F966358C811BE31">
    <w:name w:val="D223380591324E9896F966358C811BE3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5CB595CF64831BD6EDB8DA77126371">
    <w:name w:val="C735CB595CF64831BD6EDB8DA7712637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417AD7B05468EAB089FA6C67C8A181">
    <w:name w:val="787417AD7B05468EAB089FA6C67C8A18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9336FA7534A2186B954B4C08975E91">
    <w:name w:val="6E69336FA7534A2186B954B4C08975E9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5E971FED5410AB1A6FBDEBC96FBDB2">
    <w:name w:val="D005E971FED5410AB1A6FBDEBC96FBDB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D0D5C703E40CE8F1065CBDE0C61421">
    <w:name w:val="D79D0D5C703E40CE8F1065CBDE0C6142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EAA700D4643A9A1A442F6546EE2361">
    <w:name w:val="BFFEAA700D4643A9A1A442F6546EE236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ECEEF87BF4FADA8D9DDDA863A641D1">
    <w:name w:val="FC6ECEEF87BF4FADA8D9DDDA863A641D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83C6DEDF44342844CFE8EC9284F752">
    <w:name w:val="1D083C6DEDF44342844CFE8EC9284F75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CE4BD2854417C93C0E00FBC00C3F12">
    <w:name w:val="10ECE4BD2854417C93C0E00FBC00C3F1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68D75407B4D10B838FDA27DDBF0BF2">
    <w:name w:val="3AA68D75407B4D10B838FDA27DDBF0BF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DAC103B5A4F2AB6576E2F2D3E08FD1">
    <w:name w:val="537DAC103B5A4F2AB6576E2F2D3E08FD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A11CBBB945569E27DC44CCBE37C42">
    <w:name w:val="BD8CA11CBBB945569E27DC44CCBE37C4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CEDBF3DD54734BF33BCABAFBD60311">
    <w:name w:val="0BFCEDBF3DD54734BF33BCABAFBD6031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7CD704BA94FC99485649C35A8A47C1">
    <w:name w:val="62F7CD704BA94FC99485649C35A8A47C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1984329ACC4BF18F678CB6CFC6A0E21">
    <w:name w:val="CE1984329ACC4BF18F678CB6CFC6A0E2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1A88F78234C26AD3F3963456FBE911">
    <w:name w:val="5351A88F78234C26AD3F3963456FBE91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542AB5E8E4918B4E2D35442B50E9B1">
    <w:name w:val="06E542AB5E8E4918B4E2D35442B50E9B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899D3B5794AA2B6C7C30BB4ACF60B1">
    <w:name w:val="425899D3B5794AA2B6C7C30BB4ACF60B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0AA3709594C69986EE65CA5424448">
    <w:name w:val="A400AA3709594C69986EE65CA5424448"/>
    <w:rsid w:val="005143A8"/>
  </w:style>
  <w:style w:type="paragraph" w:customStyle="1" w:styleId="31400F65BB5F438E93A3B0B6A842F32A">
    <w:name w:val="31400F65BB5F438E93A3B0B6A842F32A"/>
    <w:rsid w:val="005143A8"/>
  </w:style>
  <w:style w:type="paragraph" w:customStyle="1" w:styleId="A70D76E0C4DD47208D9BA374CEDCB51C">
    <w:name w:val="A70D76E0C4DD47208D9BA374CEDCB51C"/>
    <w:rsid w:val="005143A8"/>
  </w:style>
  <w:style w:type="paragraph" w:customStyle="1" w:styleId="7C96C75D2E3745399C1AA07B3F35B4D4">
    <w:name w:val="7C96C75D2E3745399C1AA07B3F35B4D4"/>
    <w:rsid w:val="005143A8"/>
  </w:style>
  <w:style w:type="paragraph" w:customStyle="1" w:styleId="E3BE054AF519477499D207722F25378C">
    <w:name w:val="E3BE054AF519477499D207722F25378C"/>
    <w:rsid w:val="005143A8"/>
  </w:style>
  <w:style w:type="paragraph" w:customStyle="1" w:styleId="7C68D93077D24C12A1C60B22C75A309C">
    <w:name w:val="7C68D93077D24C12A1C60B22C75A309C"/>
    <w:rsid w:val="005143A8"/>
  </w:style>
  <w:style w:type="paragraph" w:customStyle="1" w:styleId="BB087EC2C783418EA8A566CD193A7F95">
    <w:name w:val="BB087EC2C783418EA8A566CD193A7F95"/>
    <w:rsid w:val="005143A8"/>
  </w:style>
  <w:style w:type="paragraph" w:customStyle="1" w:styleId="E38021FC3FB04375AADD04B9A55B41AB">
    <w:name w:val="E38021FC3FB04375AADD04B9A55B41AB"/>
    <w:rsid w:val="005143A8"/>
  </w:style>
  <w:style w:type="paragraph" w:customStyle="1" w:styleId="E8FCB9993AD44C5EAE532F6AAA4DC971">
    <w:name w:val="E8FCB9993AD44C5EAE532F6AAA4DC971"/>
    <w:rsid w:val="005143A8"/>
  </w:style>
  <w:style w:type="paragraph" w:customStyle="1" w:styleId="F66189F854084B9BB0FB5A018B28412C">
    <w:name w:val="F66189F854084B9BB0FB5A018B28412C"/>
    <w:rsid w:val="005143A8"/>
  </w:style>
  <w:style w:type="paragraph" w:customStyle="1" w:styleId="1D704872CAC340FFB3BE57860C0135C7">
    <w:name w:val="1D704872CAC340FFB3BE57860C0135C7"/>
    <w:rsid w:val="005143A8"/>
  </w:style>
  <w:style w:type="paragraph" w:customStyle="1" w:styleId="646FE259B6264A9EA88185B70FDA8005">
    <w:name w:val="646FE259B6264A9EA88185B70FDA8005"/>
    <w:rsid w:val="005143A8"/>
  </w:style>
  <w:style w:type="paragraph" w:customStyle="1" w:styleId="EE7A53C9C2024DDFAADC42FAD5AE8A31">
    <w:name w:val="EE7A53C9C2024DDFAADC42FAD5AE8A31"/>
    <w:rsid w:val="005143A8"/>
  </w:style>
  <w:style w:type="paragraph" w:customStyle="1" w:styleId="AD1264D99CEA466AA8FFD154F681233B">
    <w:name w:val="AD1264D99CEA466AA8FFD154F681233B"/>
    <w:rsid w:val="005143A8"/>
  </w:style>
  <w:style w:type="paragraph" w:customStyle="1" w:styleId="EA0C60DB500C4CD9AEA2A509A3C0CC73">
    <w:name w:val="EA0C60DB500C4CD9AEA2A509A3C0CC73"/>
    <w:rsid w:val="005143A8"/>
  </w:style>
  <w:style w:type="paragraph" w:customStyle="1" w:styleId="47BD40F5D2F34134A11B7DDEB4E60A3A">
    <w:name w:val="47BD40F5D2F34134A11B7DDEB4E60A3A"/>
    <w:rsid w:val="005143A8"/>
  </w:style>
  <w:style w:type="paragraph" w:customStyle="1" w:styleId="BC4AF6A56DB84A9A9D0409E77F93A9A2">
    <w:name w:val="BC4AF6A56DB84A9A9D0409E77F93A9A2"/>
    <w:rsid w:val="005143A8"/>
  </w:style>
  <w:style w:type="paragraph" w:customStyle="1" w:styleId="FE820185301D4FCA91541D04680B01D5">
    <w:name w:val="FE820185301D4FCA91541D04680B01D5"/>
    <w:rsid w:val="005143A8"/>
  </w:style>
  <w:style w:type="paragraph" w:customStyle="1" w:styleId="32330D0A75D648A3B7080B7F928CA6B1">
    <w:name w:val="32330D0A75D648A3B7080B7F928CA6B1"/>
    <w:rsid w:val="005143A8"/>
  </w:style>
  <w:style w:type="paragraph" w:customStyle="1" w:styleId="367CF0FEB9A14538B58E20DB851F4094">
    <w:name w:val="367CF0FEB9A14538B58E20DB851F4094"/>
    <w:rsid w:val="005143A8"/>
  </w:style>
  <w:style w:type="paragraph" w:customStyle="1" w:styleId="73677F47649248A89BA9B2D6705E77D2">
    <w:name w:val="73677F47649248A89BA9B2D6705E77D2"/>
    <w:rsid w:val="005143A8"/>
  </w:style>
  <w:style w:type="paragraph" w:customStyle="1" w:styleId="7518ABA55C6941F8BA160AE2CF44D574">
    <w:name w:val="7518ABA55C6941F8BA160AE2CF44D574"/>
    <w:rsid w:val="005143A8"/>
  </w:style>
  <w:style w:type="paragraph" w:customStyle="1" w:styleId="D516FAFE122D4223B8E92D89359CB766">
    <w:name w:val="D516FAFE122D4223B8E92D89359CB766"/>
    <w:rsid w:val="005143A8"/>
  </w:style>
  <w:style w:type="paragraph" w:customStyle="1" w:styleId="D374526041B045DDA9FA15E83190BDA8">
    <w:name w:val="D374526041B045DDA9FA15E83190BDA8"/>
    <w:rsid w:val="005143A8"/>
  </w:style>
  <w:style w:type="paragraph" w:customStyle="1" w:styleId="6CD6712699564C35976C2A173D26D57A">
    <w:name w:val="6CD6712699564C35976C2A173D26D57A"/>
    <w:rsid w:val="005143A8"/>
  </w:style>
  <w:style w:type="paragraph" w:customStyle="1" w:styleId="870391ED32F441639111E02AA0F90223">
    <w:name w:val="870391ED32F441639111E02AA0F90223"/>
    <w:rsid w:val="005143A8"/>
  </w:style>
  <w:style w:type="paragraph" w:customStyle="1" w:styleId="31400F65BB5F438E93A3B0B6A842F32A1">
    <w:name w:val="31400F65BB5F438E93A3B0B6A842F32A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6C75D2E3745399C1AA07B3F35B4D41">
    <w:name w:val="7C96C75D2E3745399C1AA07B3F35B4D41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660E701934FD8A4003FC680638F8A2">
    <w:name w:val="E07660E701934FD8A4003FC680638F8A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7B110999A45CC9ACD4E3927CFEC292">
    <w:name w:val="2C37B110999A45CC9ACD4E3927CFEC29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3380591324E9896F966358C811BE32">
    <w:name w:val="D223380591324E9896F966358C811BE3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5CB595CF64831BD6EDB8DA77126372">
    <w:name w:val="C735CB595CF64831BD6EDB8DA7712637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417AD7B05468EAB089FA6C67C8A182">
    <w:name w:val="787417AD7B05468EAB089FA6C67C8A18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9336FA7534A2186B954B4C08975E92">
    <w:name w:val="6E69336FA7534A2186B954B4C08975E9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5E971FED5410AB1A6FBDEBC96FBDB3">
    <w:name w:val="D005E971FED5410AB1A6FBDEBC96FBDB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D0D5C703E40CE8F1065CBDE0C61422">
    <w:name w:val="D79D0D5C703E40CE8F1065CBDE0C6142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EAA700D4643A9A1A442F6546EE2362">
    <w:name w:val="BFFEAA700D4643A9A1A442F6546EE236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ECEEF87BF4FADA8D9DDDA863A641D2">
    <w:name w:val="FC6ECEEF87BF4FADA8D9DDDA863A641D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83C6DEDF44342844CFE8EC9284F753">
    <w:name w:val="1D083C6DEDF44342844CFE8EC9284F75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CE4BD2854417C93C0E00FBC00C3F13">
    <w:name w:val="10ECE4BD2854417C93C0E00FBC00C3F1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68D75407B4D10B838FDA27DDBF0BF3">
    <w:name w:val="3AA68D75407B4D10B838FDA27DDBF0BF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DAC103B5A4F2AB6576E2F2D3E08FD2">
    <w:name w:val="537DAC103B5A4F2AB6576E2F2D3E08FD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A11CBBB945569E27DC44CCBE37C43">
    <w:name w:val="BD8CA11CBBB945569E27DC44CCBE37C4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CEDBF3DD54734BF33BCABAFBD60312">
    <w:name w:val="0BFCEDBF3DD54734BF33BCABAFBD6031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7CD704BA94FC99485649C35A8A47C2">
    <w:name w:val="62F7CD704BA94FC99485649C35A8A47C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1984329ACC4BF18F678CB6CFC6A0E22">
    <w:name w:val="CE1984329ACC4BF18F678CB6CFC6A0E2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1A88F78234C26AD3F3963456FBE912">
    <w:name w:val="5351A88F78234C26AD3F3963456FBE91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542AB5E8E4918B4E2D35442B50E9B2">
    <w:name w:val="06E542AB5E8E4918B4E2D35442B50E9B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899D3B5794AA2B6C7C30BB4ACF60B2">
    <w:name w:val="425899D3B5794AA2B6C7C30BB4ACF60B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607D8998F4561B83E146FF4F8EC8A">
    <w:name w:val="C53607D8998F4561B83E146FF4F8EC8A"/>
    <w:rsid w:val="005143A8"/>
  </w:style>
  <w:style w:type="paragraph" w:customStyle="1" w:styleId="A94001B049D242BC8F7415255C631AE8">
    <w:name w:val="A94001B049D242BC8F7415255C631AE8"/>
    <w:rsid w:val="005143A8"/>
  </w:style>
  <w:style w:type="paragraph" w:customStyle="1" w:styleId="B31F0276C3534B5CA8173EF2BE70FB56">
    <w:name w:val="B31F0276C3534B5CA8173EF2BE70FB56"/>
    <w:rsid w:val="005143A8"/>
  </w:style>
  <w:style w:type="paragraph" w:customStyle="1" w:styleId="01BF1255A6EA4E99B22BC319F984B6C7">
    <w:name w:val="01BF1255A6EA4E99B22BC319F984B6C7"/>
    <w:rsid w:val="005143A8"/>
  </w:style>
  <w:style w:type="paragraph" w:customStyle="1" w:styleId="31400F65BB5F438E93A3B0B6A842F32A2">
    <w:name w:val="31400F65BB5F438E93A3B0B6A842F32A2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3">
    <w:name w:val="31400F65BB5F438E93A3B0B6A842F32A3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4">
    <w:name w:val="31400F65BB5F438E93A3B0B6A842F32A4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5">
    <w:name w:val="31400F65BB5F438E93A3B0B6A842F32A5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6">
    <w:name w:val="31400F65BB5F438E93A3B0B6A842F32A6"/>
    <w:rsid w:val="005143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149D9E00430988B443ED9476C25E">
    <w:name w:val="44A2149D9E00430988B443ED9476C25E"/>
    <w:rsid w:val="00196629"/>
  </w:style>
  <w:style w:type="paragraph" w:customStyle="1" w:styleId="6F61761A09A54BFF9CB178A330A01D6D">
    <w:name w:val="6F61761A09A54BFF9CB178A330A01D6D"/>
    <w:rsid w:val="00196629"/>
  </w:style>
  <w:style w:type="paragraph" w:customStyle="1" w:styleId="D8C0C93A763443DC8D361D703C4FA42F">
    <w:name w:val="D8C0C93A763443DC8D361D703C4FA42F"/>
    <w:rsid w:val="00196629"/>
  </w:style>
  <w:style w:type="paragraph" w:customStyle="1" w:styleId="31400F65BB5F438E93A3B0B6A842F32A7">
    <w:name w:val="31400F65BB5F438E93A3B0B6A842F32A7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149D9E00430988B443ED9476C25E1">
    <w:name w:val="44A2149D9E00430988B443ED9476C25E1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1761A09A54BFF9CB178A330A01D6D1">
    <w:name w:val="6F61761A09A54BFF9CB178A330A01D6D1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C93A763443DC8D361D703C4FA42F1">
    <w:name w:val="D8C0C93A763443DC8D361D703C4FA42F1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8">
    <w:name w:val="31400F65BB5F438E93A3B0B6A842F32A8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149D9E00430988B443ED9476C25E2">
    <w:name w:val="44A2149D9E00430988B443ED9476C25E2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1761A09A54BFF9CB178A330A01D6D2">
    <w:name w:val="6F61761A09A54BFF9CB178A330A01D6D2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C93A763443DC8D361D703C4FA42F2">
    <w:name w:val="D8C0C93A763443DC8D361D703C4FA42F2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9">
    <w:name w:val="31400F65BB5F438E93A3B0B6A842F32A9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149D9E00430988B443ED9476C25E3">
    <w:name w:val="44A2149D9E00430988B443ED9476C25E3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1761A09A54BFF9CB178A330A01D6D3">
    <w:name w:val="6F61761A09A54BFF9CB178A330A01D6D3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C93A763443DC8D361D703C4FA42F3">
    <w:name w:val="D8C0C93A763443DC8D361D703C4FA42F3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0">
    <w:name w:val="31400F65BB5F438E93A3B0B6A842F32A10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149D9E00430988B443ED9476C25E4">
    <w:name w:val="44A2149D9E00430988B443ED9476C25E4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1761A09A54BFF9CB178A330A01D6D4">
    <w:name w:val="6F61761A09A54BFF9CB178A330A01D6D4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C93A763443DC8D361D703C4FA42F4">
    <w:name w:val="D8C0C93A763443DC8D361D703C4FA42F4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1">
    <w:name w:val="31400F65BB5F438E93A3B0B6A842F32A11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149D9E00430988B443ED9476C25E5">
    <w:name w:val="44A2149D9E00430988B443ED9476C25E5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1761A09A54BFF9CB178A330A01D6D5">
    <w:name w:val="6F61761A09A54BFF9CB178A330A01D6D5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C93A763443DC8D361D703C4FA42F5">
    <w:name w:val="D8C0C93A763443DC8D361D703C4FA42F5"/>
    <w:rsid w:val="00196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2">
    <w:name w:val="31400F65BB5F438E93A3B0B6A842F32A12"/>
    <w:rsid w:val="00283F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2149D9E00430988B443ED9476C25E6">
    <w:name w:val="44A2149D9E00430988B443ED9476C25E6"/>
    <w:rsid w:val="00283F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1761A09A54BFF9CB178A330A01D6D6">
    <w:name w:val="6F61761A09A54BFF9CB178A330A01D6D6"/>
    <w:rsid w:val="00283F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C93A763443DC8D361D703C4FA42F6">
    <w:name w:val="D8C0C93A763443DC8D361D703C4FA42F6"/>
    <w:rsid w:val="00283F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">
    <w:name w:val="EBF320AC617C4CB0AB65368D91BF40BC"/>
    <w:rsid w:val="00283F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">
    <w:name w:val="8A1B7BFDA6724913AD3917E8B7289211"/>
    <w:rsid w:val="0076381B"/>
  </w:style>
  <w:style w:type="paragraph" w:customStyle="1" w:styleId="6F1A5C56EBEE406BB8E5CB8EE3CA7C4C">
    <w:name w:val="6F1A5C56EBEE406BB8E5CB8EE3CA7C4C"/>
    <w:rsid w:val="0076381B"/>
  </w:style>
  <w:style w:type="paragraph" w:customStyle="1" w:styleId="6A83A7DBEBA94628963CEC28772AE76E">
    <w:name w:val="6A83A7DBEBA94628963CEC28772AE76E"/>
    <w:rsid w:val="0076381B"/>
  </w:style>
  <w:style w:type="paragraph" w:customStyle="1" w:styleId="8003384D4A834BA0B51BA6A9ECA8D70B">
    <w:name w:val="8003384D4A834BA0B51BA6A9ECA8D70B"/>
    <w:rsid w:val="0076381B"/>
  </w:style>
  <w:style w:type="paragraph" w:customStyle="1" w:styleId="142EF1F9C861494D94B32C1E77747230">
    <w:name w:val="142EF1F9C861494D94B32C1E77747230"/>
    <w:rsid w:val="0076381B"/>
  </w:style>
  <w:style w:type="paragraph" w:customStyle="1" w:styleId="85A0E54A98EC48B2969408104A2C3CB9">
    <w:name w:val="85A0E54A98EC48B2969408104A2C3CB9"/>
    <w:rsid w:val="0076381B"/>
  </w:style>
  <w:style w:type="paragraph" w:customStyle="1" w:styleId="31400F65BB5F438E93A3B0B6A842F32A13">
    <w:name w:val="31400F65BB5F438E93A3B0B6A842F32A13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">
    <w:name w:val="6F1A5C56EBEE406BB8E5CB8EE3CA7C4C1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">
    <w:name w:val="6A83A7DBEBA94628963CEC28772AE76E1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">
    <w:name w:val="EBF320AC617C4CB0AB65368D91BF40BC1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4">
    <w:name w:val="31400F65BB5F438E93A3B0B6A842F32A14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">
    <w:name w:val="6F1A5C56EBEE406BB8E5CB8EE3CA7C4C2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">
    <w:name w:val="6A83A7DBEBA94628963CEC28772AE76E2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">
    <w:name w:val="EBF320AC617C4CB0AB65368D91BF40BC2"/>
    <w:rsid w:val="0076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5">
    <w:name w:val="31400F65BB5F438E93A3B0B6A842F32A15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3">
    <w:name w:val="6F1A5C56EBEE406BB8E5CB8EE3CA7C4C3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3">
    <w:name w:val="6A83A7DBEBA94628963CEC28772AE76E3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3">
    <w:name w:val="EBF320AC617C4CB0AB65368D91BF40BC3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6">
    <w:name w:val="31400F65BB5F438E93A3B0B6A842F32A16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4">
    <w:name w:val="6F1A5C56EBEE406BB8E5CB8EE3CA7C4C4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4">
    <w:name w:val="6A83A7DBEBA94628963CEC28772AE76E4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4">
    <w:name w:val="EBF320AC617C4CB0AB65368D91BF40BC4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7">
    <w:name w:val="31400F65BB5F438E93A3B0B6A842F32A17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5">
    <w:name w:val="6F1A5C56EBEE406BB8E5CB8EE3CA7C4C5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5">
    <w:name w:val="6A83A7DBEBA94628963CEC28772AE76E5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5">
    <w:name w:val="EBF320AC617C4CB0AB65368D91BF40BC5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8">
    <w:name w:val="31400F65BB5F438E93A3B0B6A842F32A18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6">
    <w:name w:val="6F1A5C56EBEE406BB8E5CB8EE3CA7C4C6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6">
    <w:name w:val="6A83A7DBEBA94628963CEC28772AE76E6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6">
    <w:name w:val="EBF320AC617C4CB0AB65368D91BF40BC6"/>
    <w:rsid w:val="00573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19">
    <w:name w:val="31400F65BB5F438E93A3B0B6A842F32A1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7">
    <w:name w:val="6F1A5C56EBEE406BB8E5CB8EE3CA7C4C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7">
    <w:name w:val="6A83A7DBEBA94628963CEC28772AE76E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7">
    <w:name w:val="EBF320AC617C4CB0AB65368D91BF40BC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00F65BB5F438E93A3B0B6A842F32A20">
    <w:name w:val="31400F65BB5F438E93A3B0B6A842F32A2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8">
    <w:name w:val="6F1A5C56EBEE406BB8E5CB8EE3CA7C4C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8">
    <w:name w:val="6A83A7DBEBA94628963CEC28772AE76E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8">
    <w:name w:val="EBF320AC617C4CB0AB65368D91BF40BC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9">
    <w:name w:val="6F1A5C56EBEE406BB8E5CB8EE3CA7C4C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9">
    <w:name w:val="6A83A7DBEBA94628963CEC28772AE76E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9">
    <w:name w:val="EBF320AC617C4CB0AB65368D91BF40BC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0">
    <w:name w:val="6F1A5C56EBEE406BB8E5CB8EE3CA7C4C1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0">
    <w:name w:val="6A83A7DBEBA94628963CEC28772AE76E1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0">
    <w:name w:val="EBF320AC617C4CB0AB65368D91BF40BC1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1">
    <w:name w:val="6F1A5C56EBEE406BB8E5CB8EE3CA7C4C1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1">
    <w:name w:val="6A83A7DBEBA94628963CEC28772AE76E1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1">
    <w:name w:val="EBF320AC617C4CB0AB65368D91BF40BC1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2">
    <w:name w:val="6F1A5C56EBEE406BB8E5CB8EE3CA7C4C1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2">
    <w:name w:val="6A83A7DBEBA94628963CEC28772AE76E1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2">
    <w:name w:val="EBF320AC617C4CB0AB65368D91BF40BC1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3">
    <w:name w:val="6F1A5C56EBEE406BB8E5CB8EE3CA7C4C1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3">
    <w:name w:val="6A83A7DBEBA94628963CEC28772AE76E1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3">
    <w:name w:val="EBF320AC617C4CB0AB65368D91BF40BC1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4">
    <w:name w:val="6F1A5C56EBEE406BB8E5CB8EE3CA7C4C14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4">
    <w:name w:val="6A83A7DBEBA94628963CEC28772AE76E14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4">
    <w:name w:val="EBF320AC617C4CB0AB65368D91BF40BC14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5">
    <w:name w:val="6F1A5C56EBEE406BB8E5CB8EE3CA7C4C15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5">
    <w:name w:val="6A83A7DBEBA94628963CEC28772AE76E15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5">
    <w:name w:val="EBF320AC617C4CB0AB65368D91BF40BC15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6">
    <w:name w:val="6F1A5C56EBEE406BB8E5CB8EE3CA7C4C16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6">
    <w:name w:val="6A83A7DBEBA94628963CEC28772AE76E16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6">
    <w:name w:val="EBF320AC617C4CB0AB65368D91BF40BC16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7">
    <w:name w:val="6F1A5C56EBEE406BB8E5CB8EE3CA7C4C1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7">
    <w:name w:val="6A83A7DBEBA94628963CEC28772AE76E1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7">
    <w:name w:val="EBF320AC617C4CB0AB65368D91BF40BC1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8">
    <w:name w:val="6F1A5C56EBEE406BB8E5CB8EE3CA7C4C1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8">
    <w:name w:val="6A83A7DBEBA94628963CEC28772AE76E1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8">
    <w:name w:val="EBF320AC617C4CB0AB65368D91BF40BC1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19">
    <w:name w:val="6F1A5C56EBEE406BB8E5CB8EE3CA7C4C1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19">
    <w:name w:val="6A83A7DBEBA94628963CEC28772AE76E1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19">
    <w:name w:val="EBF320AC617C4CB0AB65368D91BF40BC1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0">
    <w:name w:val="6F1A5C56EBEE406BB8E5CB8EE3CA7C4C2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0">
    <w:name w:val="6A83A7DBEBA94628963CEC28772AE76E2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0">
    <w:name w:val="EBF320AC617C4CB0AB65368D91BF40BC2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1">
    <w:name w:val="6F1A5C56EBEE406BB8E5CB8EE3CA7C4C2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1">
    <w:name w:val="6A83A7DBEBA94628963CEC28772AE76E2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1">
    <w:name w:val="EBF320AC617C4CB0AB65368D91BF40BC2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2">
    <w:name w:val="6F1A5C56EBEE406BB8E5CB8EE3CA7C4C2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2">
    <w:name w:val="6A83A7DBEBA94628963CEC28772AE76E2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2">
    <w:name w:val="EBF320AC617C4CB0AB65368D91BF40BC2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3">
    <w:name w:val="6F1A5C56EBEE406BB8E5CB8EE3CA7C4C2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3">
    <w:name w:val="6A83A7DBEBA94628963CEC28772AE76E2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3">
    <w:name w:val="EBF320AC617C4CB0AB65368D91BF40BC2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4">
    <w:name w:val="6F1A5C56EBEE406BB8E5CB8EE3CA7C4C24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4">
    <w:name w:val="6A83A7DBEBA94628963CEC28772AE76E24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4">
    <w:name w:val="EBF320AC617C4CB0AB65368D91BF40BC24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5">
    <w:name w:val="6F1A5C56EBEE406BB8E5CB8EE3CA7C4C25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5">
    <w:name w:val="6A83A7DBEBA94628963CEC28772AE76E25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5">
    <w:name w:val="EBF320AC617C4CB0AB65368D91BF40BC25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1">
    <w:name w:val="8A1B7BFDA6724913AD3917E8B7289211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6">
    <w:name w:val="6F1A5C56EBEE406BB8E5CB8EE3CA7C4C26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6">
    <w:name w:val="6A83A7DBEBA94628963CEC28772AE76E26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6">
    <w:name w:val="EBF320AC617C4CB0AB65368D91BF40BC26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2">
    <w:name w:val="8A1B7BFDA6724913AD3917E8B7289211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7">
    <w:name w:val="6F1A5C56EBEE406BB8E5CB8EE3CA7C4C2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7">
    <w:name w:val="6A83A7DBEBA94628963CEC28772AE76E2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7">
    <w:name w:val="EBF320AC617C4CB0AB65368D91BF40BC2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3">
    <w:name w:val="8A1B7BFDA6724913AD3917E8B7289211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8">
    <w:name w:val="6F1A5C56EBEE406BB8E5CB8EE3CA7C4C2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8">
    <w:name w:val="6A83A7DBEBA94628963CEC28772AE76E2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8">
    <w:name w:val="EBF320AC617C4CB0AB65368D91BF40BC2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4">
    <w:name w:val="8A1B7BFDA6724913AD3917E8B72892114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29">
    <w:name w:val="6F1A5C56EBEE406BB8E5CB8EE3CA7C4C2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29">
    <w:name w:val="6A83A7DBEBA94628963CEC28772AE76E2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29">
    <w:name w:val="EBF320AC617C4CB0AB65368D91BF40BC29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5">
    <w:name w:val="8A1B7BFDA6724913AD3917E8B72892115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30">
    <w:name w:val="6F1A5C56EBEE406BB8E5CB8EE3CA7C4C3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30">
    <w:name w:val="6A83A7DBEBA94628963CEC28772AE76E3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30">
    <w:name w:val="EBF320AC617C4CB0AB65368D91BF40BC30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6">
    <w:name w:val="8A1B7BFDA6724913AD3917E8B72892116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31">
    <w:name w:val="6F1A5C56EBEE406BB8E5CB8EE3CA7C4C3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31">
    <w:name w:val="6A83A7DBEBA94628963CEC28772AE76E3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31">
    <w:name w:val="EBF320AC617C4CB0AB65368D91BF40BC31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7">
    <w:name w:val="8A1B7BFDA6724913AD3917E8B72892117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32">
    <w:name w:val="6F1A5C56EBEE406BB8E5CB8EE3CA7C4C3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32">
    <w:name w:val="6A83A7DBEBA94628963CEC28772AE76E3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32">
    <w:name w:val="EBF320AC617C4CB0AB65368D91BF40BC32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7BFDA6724913AD3917E8B72892118">
    <w:name w:val="8A1B7BFDA6724913AD3917E8B72892118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A5C56EBEE406BB8E5CB8EE3CA7C4C33">
    <w:name w:val="6F1A5C56EBEE406BB8E5CB8EE3CA7C4C3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A7DBEBA94628963CEC28772AE76E33">
    <w:name w:val="6A83A7DBEBA94628963CEC28772AE76E3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320AC617C4CB0AB65368D91BF40BC33">
    <w:name w:val="EBF320AC617C4CB0AB65368D91BF40BC33"/>
    <w:rsid w:val="00341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5A90-DCBE-4A0A-8AF0-B086E873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2516</Words>
  <Characters>13590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CONCESSÃO DE ADICIONAISDE INSALUBRIDADE, PERICULOSIDADE, IRRADIAÇÃO IONIZANTE E GRATIFICAÇÃO POR TRABALHO COM RAIOS-X OU SUBSTÂNCIAS RADIOATIVAS</vt:lpstr>
    </vt:vector>
  </TitlesOfParts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CONCESSÃO DE ADICIONAISDE INSALUBRIDADE, PERICULOSIDADE, IRRADIAÇÃO IONIZANTE E GRATIFICAÇÃO POR TRABALHO COM RAIOS-X OU SUBSTÂNCIAS RADIOATIVAS</dc:title>
  <dc:subject/>
  <dc:creator>1572625</dc:creator>
  <dc:description/>
  <cp:lastModifiedBy>Apoliano Carvalho de Santana</cp:lastModifiedBy>
  <cp:revision>4</cp:revision>
  <cp:lastPrinted>2018-10-09T17:43:00Z</cp:lastPrinted>
  <dcterms:created xsi:type="dcterms:W3CDTF">2025-07-01T18:50:00Z</dcterms:created>
  <dcterms:modified xsi:type="dcterms:W3CDTF">2025-07-01T18:53:00Z</dcterms:modified>
</cp:coreProperties>
</file>