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F69A5" w14:textId="69F35EEE" w:rsidR="00FB203B" w:rsidRPr="00F24FBF" w:rsidRDefault="00F24FBF" w:rsidP="00F24FBF">
      <w:pPr>
        <w:spacing w:after="0" w:line="360" w:lineRule="auto"/>
        <w:rPr>
          <w:b/>
          <w:bCs/>
        </w:rPr>
      </w:pPr>
      <w:r w:rsidRPr="00F24FBF">
        <w:rPr>
          <w:b/>
          <w:bCs/>
        </w:rPr>
        <w:t xml:space="preserve">Circuito UFOB de Corrida de Rua – Etapa Barreiras – 5km </w:t>
      </w:r>
    </w:p>
    <w:p w14:paraId="78C20EE7" w14:textId="77777777" w:rsidR="00F24FBF" w:rsidRDefault="00F24FBF" w:rsidP="00F24FBF">
      <w:pPr>
        <w:spacing w:after="0" w:line="360" w:lineRule="auto"/>
        <w:ind w:firstLine="851"/>
        <w:jc w:val="both"/>
      </w:pPr>
    </w:p>
    <w:p w14:paraId="7F4A4BD0" w14:textId="1FBEE0C8" w:rsidR="00F24FBF" w:rsidRDefault="00F24FBF" w:rsidP="00F24FBF">
      <w:pPr>
        <w:spacing w:after="0" w:line="360" w:lineRule="auto"/>
        <w:ind w:firstLine="851"/>
        <w:jc w:val="both"/>
      </w:pPr>
      <w:r w:rsidRPr="00F24FBF">
        <w:t>O percurso foi modificado em relação ao inicialmente previsto, visando uma melhor adequação e condições de acessibilidade para a participação de pessoas com deficiência.</w:t>
      </w:r>
    </w:p>
    <w:p w14:paraId="10B07B9A" w14:textId="77777777" w:rsidR="00F24FBF" w:rsidRPr="00F24FBF" w:rsidRDefault="00F24FBF" w:rsidP="00F24FBF">
      <w:pPr>
        <w:spacing w:after="0" w:line="360" w:lineRule="auto"/>
        <w:ind w:firstLine="851"/>
        <w:jc w:val="both"/>
      </w:pPr>
    </w:p>
    <w:p w14:paraId="45B690B2" w14:textId="0DE3973B" w:rsidR="00F24FBF" w:rsidRPr="00F24FBF" w:rsidRDefault="00F24FBF" w:rsidP="00F24FBF">
      <w:pPr>
        <w:spacing w:after="0" w:line="360" w:lineRule="auto"/>
      </w:pPr>
      <w:r w:rsidRPr="00F24FBF">
        <w:t>O percurso da corrida passará pelas seguintes vias:</w:t>
      </w:r>
    </w:p>
    <w:p w14:paraId="07D9D1C9" w14:textId="77777777" w:rsidR="00F24FBF" w:rsidRPr="00F24FBF" w:rsidRDefault="00F24FBF" w:rsidP="00F24FBF">
      <w:pPr>
        <w:spacing w:after="0" w:line="360" w:lineRule="auto"/>
      </w:pPr>
      <w:r w:rsidRPr="00F24FBF">
        <w:t>– Rua Jacarandá</w:t>
      </w:r>
    </w:p>
    <w:p w14:paraId="4A51CCAF" w14:textId="77777777" w:rsidR="00F24FBF" w:rsidRPr="00F24FBF" w:rsidRDefault="00F24FBF" w:rsidP="00F24FBF">
      <w:pPr>
        <w:spacing w:after="0" w:line="360" w:lineRule="auto"/>
      </w:pPr>
      <w:r w:rsidRPr="00F24FBF">
        <w:t>– Rua Jambo</w:t>
      </w:r>
    </w:p>
    <w:p w14:paraId="3F26260C" w14:textId="77777777" w:rsidR="00F24FBF" w:rsidRPr="00F24FBF" w:rsidRDefault="00F24FBF" w:rsidP="00F24FBF">
      <w:pPr>
        <w:spacing w:after="0" w:line="360" w:lineRule="auto"/>
      </w:pPr>
      <w:r w:rsidRPr="00F24FBF">
        <w:t>– Avenida das Acácias</w:t>
      </w:r>
    </w:p>
    <w:p w14:paraId="358E7759" w14:textId="77777777" w:rsidR="00F24FBF" w:rsidRPr="00F24FBF" w:rsidRDefault="00F24FBF" w:rsidP="00F24FBF">
      <w:pPr>
        <w:spacing w:after="0" w:line="360" w:lineRule="auto"/>
      </w:pPr>
      <w:r w:rsidRPr="00F24FBF">
        <w:t>– Rua Louveira</w:t>
      </w:r>
    </w:p>
    <w:p w14:paraId="358554C5" w14:textId="77777777" w:rsidR="00F24FBF" w:rsidRPr="00F24FBF" w:rsidRDefault="00F24FBF" w:rsidP="00F24FBF">
      <w:pPr>
        <w:spacing w:after="0" w:line="360" w:lineRule="auto"/>
      </w:pPr>
      <w:r w:rsidRPr="00F24FBF">
        <w:t>– Rua Embiruçu</w:t>
      </w:r>
    </w:p>
    <w:p w14:paraId="5711CF53" w14:textId="77777777" w:rsidR="00F24FBF" w:rsidRPr="00F24FBF" w:rsidRDefault="00F24FBF" w:rsidP="00F24FBF">
      <w:pPr>
        <w:spacing w:after="0" w:line="360" w:lineRule="auto"/>
      </w:pPr>
      <w:r w:rsidRPr="00F24FBF">
        <w:t xml:space="preserve">– Rua </w:t>
      </w:r>
      <w:proofErr w:type="spellStart"/>
      <w:r w:rsidRPr="00F24FBF">
        <w:t>Cuvantã</w:t>
      </w:r>
      <w:proofErr w:type="spellEnd"/>
    </w:p>
    <w:p w14:paraId="614B811C" w14:textId="77777777" w:rsidR="00F24FBF" w:rsidRPr="00F24FBF" w:rsidRDefault="00F24FBF" w:rsidP="00F24FBF">
      <w:pPr>
        <w:spacing w:after="0" w:line="360" w:lineRule="auto"/>
      </w:pPr>
      <w:r w:rsidRPr="00F24FBF">
        <w:t>– Rua Sibipiruna</w:t>
      </w:r>
    </w:p>
    <w:p w14:paraId="28A506D6" w14:textId="77777777" w:rsidR="00F24FBF" w:rsidRPr="00F24FBF" w:rsidRDefault="00F24FBF" w:rsidP="00F24FBF">
      <w:pPr>
        <w:spacing w:after="0" w:line="360" w:lineRule="auto"/>
      </w:pPr>
      <w:r w:rsidRPr="00F24FBF">
        <w:t>– Rua Tarumã</w:t>
      </w:r>
    </w:p>
    <w:p w14:paraId="5E03F64A" w14:textId="77777777" w:rsidR="00F24FBF" w:rsidRPr="00F24FBF" w:rsidRDefault="00F24FBF" w:rsidP="00F24FBF">
      <w:pPr>
        <w:spacing w:after="0" w:line="360" w:lineRule="auto"/>
      </w:pPr>
      <w:r w:rsidRPr="00F24FBF">
        <w:t>– Rua dos Ipês Amarelos</w:t>
      </w:r>
    </w:p>
    <w:p w14:paraId="590C57B6" w14:textId="77777777" w:rsidR="00F24FBF" w:rsidRPr="00F24FBF" w:rsidRDefault="00F24FBF" w:rsidP="00F24FBF">
      <w:pPr>
        <w:spacing w:after="0" w:line="360" w:lineRule="auto"/>
      </w:pPr>
      <w:r w:rsidRPr="00F24FBF">
        <w:t>– Avenida dos Ipês</w:t>
      </w:r>
    </w:p>
    <w:p w14:paraId="498DD15C" w14:textId="77777777" w:rsidR="00F24FBF" w:rsidRPr="00F24FBF" w:rsidRDefault="00F24FBF" w:rsidP="00F24FBF">
      <w:pPr>
        <w:spacing w:after="0" w:line="360" w:lineRule="auto"/>
      </w:pPr>
      <w:r w:rsidRPr="00F24FBF">
        <w:t>– Estrada de acesso ao Barrocão</w:t>
      </w:r>
    </w:p>
    <w:p w14:paraId="60A59401" w14:textId="77777777" w:rsidR="00F24FBF" w:rsidRPr="00F24FBF" w:rsidRDefault="00F24FBF" w:rsidP="00F24FBF">
      <w:pPr>
        <w:spacing w:after="0" w:line="360" w:lineRule="auto"/>
      </w:pPr>
    </w:p>
    <w:p w14:paraId="4B2BE58C" w14:textId="77777777" w:rsidR="00F24FBF" w:rsidRPr="00F24FBF" w:rsidRDefault="00F24FBF" w:rsidP="00F24FBF">
      <w:pPr>
        <w:spacing w:after="0" w:line="360" w:lineRule="auto"/>
      </w:pPr>
      <w:r w:rsidRPr="00F24FBF">
        <w:t>Para melhor compreensão, encaminhamos duas figuras com o percurso atualizado, bem como uma breve descrição de como se dará o trajeto:</w:t>
      </w:r>
    </w:p>
    <w:p w14:paraId="6E11F703" w14:textId="70A50C7B" w:rsidR="00F24FBF" w:rsidRPr="00F24FBF" w:rsidRDefault="00F24FBF" w:rsidP="00F24FBF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56EC74A6" wp14:editId="1F5890D2">
            <wp:extent cx="5400040" cy="3059430"/>
            <wp:effectExtent l="0" t="0" r="0" b="1270"/>
            <wp:docPr id="2010457962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57962" name="Imagem 1" descr="Mapa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DCABCB" wp14:editId="31A4EE59">
            <wp:extent cx="5400040" cy="3067685"/>
            <wp:effectExtent l="0" t="0" r="0" b="5715"/>
            <wp:docPr id="1433752805" name="Imagem 2" descr="Uma imagem contendo Desenho técn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52805" name="Imagem 2" descr="Uma imagem contendo Desenho técnico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B9078" w14:textId="77777777" w:rsidR="00F24FBF" w:rsidRDefault="00F24FBF" w:rsidP="00F24FBF">
      <w:pPr>
        <w:spacing w:after="0" w:line="360" w:lineRule="auto"/>
      </w:pPr>
    </w:p>
    <w:p w14:paraId="6CDE538F" w14:textId="77777777" w:rsidR="00B5417C" w:rsidRDefault="00F24FBF" w:rsidP="00F24FBF">
      <w:pPr>
        <w:spacing w:after="0" w:line="360" w:lineRule="auto"/>
        <w:ind w:firstLine="851"/>
        <w:jc w:val="both"/>
      </w:pPr>
      <w:r w:rsidRPr="00F24FBF">
        <w:t>O percurso terá início dentro do campus da UFOB, com saída pelo primeiro portão de acesso à Rua Jacarandá. Seguirá pela Rua Jacarandá em direção à Rua Jambo, acessando a Avenida das Acácias. No cruzamento com a Rua Louveira, seguirá à direita, chegando até a Rua Embiruçu, por onde retornará à Rua Jacarandá, seguindo até o final do asfalto. Neste ponto fará o contorno e retornará pela Rua Jacarandá até o encontro com a Rua Louveira, onde entrará novamente à direita.</w:t>
      </w:r>
    </w:p>
    <w:p w14:paraId="02111684" w14:textId="4B3C8C47" w:rsidR="00F24FBF" w:rsidRPr="00F24FBF" w:rsidRDefault="00F24FBF" w:rsidP="00F24FBF">
      <w:pPr>
        <w:spacing w:after="0" w:line="360" w:lineRule="auto"/>
        <w:ind w:firstLine="851"/>
        <w:jc w:val="both"/>
      </w:pPr>
      <w:r w:rsidRPr="00F24FBF">
        <w:lastRenderedPageBreak/>
        <w:t xml:space="preserve">Ao alcançar a Avenida das Acácias, seguirá à direita em direção à Rua </w:t>
      </w:r>
      <w:proofErr w:type="spellStart"/>
      <w:r w:rsidRPr="00F24FBF">
        <w:t>Cuvantã</w:t>
      </w:r>
      <w:proofErr w:type="spellEnd"/>
      <w:r w:rsidRPr="00F24FBF">
        <w:t xml:space="preserve">, subindo até a Rua Sibipiruna. Em seguida, seguirá pela Rua Tarumã até o final, descendo pela Rua dos Ipês Amarelos até reencontrar a Rua </w:t>
      </w:r>
      <w:proofErr w:type="spellStart"/>
      <w:r w:rsidRPr="00F24FBF">
        <w:t>Cuvantã</w:t>
      </w:r>
      <w:proofErr w:type="spellEnd"/>
      <w:r w:rsidRPr="00F24FBF">
        <w:t>.</w:t>
      </w:r>
    </w:p>
    <w:p w14:paraId="6499760E" w14:textId="77777777" w:rsidR="00F24FBF" w:rsidRPr="00F24FBF" w:rsidRDefault="00F24FBF" w:rsidP="00F24FBF">
      <w:pPr>
        <w:spacing w:after="0" w:line="360" w:lineRule="auto"/>
        <w:ind w:firstLine="851"/>
        <w:jc w:val="both"/>
      </w:pPr>
      <w:r w:rsidRPr="00F24FBF">
        <w:t>O trajeto continuará pela Avenida dos Ipês, com entrada à direita na Rua Jambo, acesso à esquerda para a estrada em direção ao Barrocão e subida novamente pela Rua Jacarandá até a entrada do campus da UFOB, onde se encerrará no mesmo ponto da largada.</w:t>
      </w:r>
    </w:p>
    <w:p w14:paraId="6E52E874" w14:textId="77777777" w:rsidR="00F24FBF" w:rsidRPr="00F24FBF" w:rsidRDefault="00F24FBF" w:rsidP="00F24FBF">
      <w:pPr>
        <w:spacing w:after="0" w:line="360" w:lineRule="auto"/>
        <w:jc w:val="both"/>
      </w:pPr>
    </w:p>
    <w:p w14:paraId="7DAC9429" w14:textId="77777777" w:rsidR="00F24FBF" w:rsidRPr="00F24FBF" w:rsidRDefault="00F24FBF" w:rsidP="00F24FBF">
      <w:pPr>
        <w:spacing w:after="0" w:line="360" w:lineRule="auto"/>
        <w:jc w:val="both"/>
      </w:pPr>
      <w:r w:rsidRPr="00F24FBF">
        <w:t>Solicita-se atenção especial dos órgãos competentes para o apoio no controle de tráfego e segurança, sobretudo nos seguintes pontos:</w:t>
      </w:r>
    </w:p>
    <w:p w14:paraId="60BCE9FF" w14:textId="77777777" w:rsidR="00F24FBF" w:rsidRPr="00F24FBF" w:rsidRDefault="00F24FBF" w:rsidP="00F24FBF">
      <w:pPr>
        <w:spacing w:after="0" w:line="360" w:lineRule="auto"/>
        <w:jc w:val="both"/>
      </w:pPr>
      <w:r w:rsidRPr="00F24FBF">
        <w:t>– Rua Jacarandá, por concentrar a saída, retorno e chegada do percurso;</w:t>
      </w:r>
    </w:p>
    <w:p w14:paraId="6EEBD736" w14:textId="77777777" w:rsidR="00F24FBF" w:rsidRDefault="00F24FBF" w:rsidP="00F24FBF">
      <w:pPr>
        <w:spacing w:after="0" w:line="360" w:lineRule="auto"/>
        <w:jc w:val="both"/>
      </w:pPr>
      <w:r w:rsidRPr="00F24FBF">
        <w:t>– Início da estrada para o Barrocão, pela necessidade de maior orientação e controle do fluxo de veículos.</w:t>
      </w:r>
    </w:p>
    <w:p w14:paraId="316E7D6A" w14:textId="776B6AC4" w:rsidR="00F24FBF" w:rsidRPr="00F24FBF" w:rsidRDefault="00F24FBF" w:rsidP="00F24FBF">
      <w:pPr>
        <w:spacing w:after="0" w:line="360" w:lineRule="auto"/>
        <w:jc w:val="both"/>
      </w:pPr>
      <w:r w:rsidRPr="00F24FBF">
        <w:t>Entretanto, caso sejam identificados outros pontos que demandem atenção, pedimos que nos sinalizem, de modo a assegurar que o percurso seja seguro tanto para os participantes quanto para os demais usuários das vias.</w:t>
      </w:r>
    </w:p>
    <w:p w14:paraId="2F99E8D3" w14:textId="77777777" w:rsidR="00F24FBF" w:rsidRPr="00F24FBF" w:rsidRDefault="00F24FBF" w:rsidP="00F24FBF">
      <w:pPr>
        <w:spacing w:after="0" w:line="360" w:lineRule="auto"/>
        <w:jc w:val="both"/>
      </w:pPr>
    </w:p>
    <w:sectPr w:rsidR="00F24FBF" w:rsidRPr="00F24F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AEF"/>
    <w:rsid w:val="00023AEF"/>
    <w:rsid w:val="00066C9B"/>
    <w:rsid w:val="000837E7"/>
    <w:rsid w:val="00094F78"/>
    <w:rsid w:val="000E5214"/>
    <w:rsid w:val="0014796B"/>
    <w:rsid w:val="001523CF"/>
    <w:rsid w:val="00186035"/>
    <w:rsid w:val="001D36E4"/>
    <w:rsid w:val="00287D51"/>
    <w:rsid w:val="003A4566"/>
    <w:rsid w:val="003E0343"/>
    <w:rsid w:val="00411A28"/>
    <w:rsid w:val="0044271F"/>
    <w:rsid w:val="00471075"/>
    <w:rsid w:val="004B6666"/>
    <w:rsid w:val="00557180"/>
    <w:rsid w:val="005A7C41"/>
    <w:rsid w:val="0064152F"/>
    <w:rsid w:val="006A37C3"/>
    <w:rsid w:val="007071AC"/>
    <w:rsid w:val="008014DD"/>
    <w:rsid w:val="00813697"/>
    <w:rsid w:val="008D2E61"/>
    <w:rsid w:val="00940017"/>
    <w:rsid w:val="00952E41"/>
    <w:rsid w:val="009F3947"/>
    <w:rsid w:val="00B20137"/>
    <w:rsid w:val="00B430C3"/>
    <w:rsid w:val="00B5417C"/>
    <w:rsid w:val="00B802A6"/>
    <w:rsid w:val="00C2620B"/>
    <w:rsid w:val="00C26681"/>
    <w:rsid w:val="00CA5A47"/>
    <w:rsid w:val="00CD4639"/>
    <w:rsid w:val="00D1503A"/>
    <w:rsid w:val="00D3761D"/>
    <w:rsid w:val="00D55D08"/>
    <w:rsid w:val="00D927D3"/>
    <w:rsid w:val="00DE4CE4"/>
    <w:rsid w:val="00E90F12"/>
    <w:rsid w:val="00F0267B"/>
    <w:rsid w:val="00F24FBF"/>
    <w:rsid w:val="00F67EBC"/>
    <w:rsid w:val="00F77918"/>
    <w:rsid w:val="00FB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988A6B"/>
  <w15:chartTrackingRefBased/>
  <w15:docId w15:val="{3EE58E11-C3F8-6748-B984-15C01D24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23A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3A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3A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23A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3A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3A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3A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3AE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3A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3AE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3A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3A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2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2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3AE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3AE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3AE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3AE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3A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327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Cunha</dc:creator>
  <cp:keywords/>
  <dc:description/>
  <cp:lastModifiedBy>Marcela Cunha</cp:lastModifiedBy>
  <cp:revision>2</cp:revision>
  <dcterms:created xsi:type="dcterms:W3CDTF">2025-08-29T11:39:00Z</dcterms:created>
  <dcterms:modified xsi:type="dcterms:W3CDTF">2025-08-29T12:19:00Z</dcterms:modified>
</cp:coreProperties>
</file>