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84" w:rsidRPr="00583884" w:rsidRDefault="00583884" w:rsidP="00583884">
      <w:pPr>
        <w:shd w:val="clear" w:color="auto" w:fill="D9D9D9"/>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 xml:space="preserve">ANEXO I - DECLARAÇÃO DE NÃO RECEBIMENTO DE OUTRA BOLSA E DE DISPONIBILIDADE </w:t>
      </w:r>
    </w:p>
    <w:p w:rsidR="00583884" w:rsidRPr="00583884" w:rsidRDefault="00583884" w:rsidP="00583884">
      <w:pPr>
        <w:shd w:val="clear" w:color="auto" w:fill="D9D9D9"/>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(Pós-doutorado)</w:t>
      </w:r>
    </w:p>
    <w:p w:rsidR="00583884" w:rsidRPr="00583884" w:rsidRDefault="00583884" w:rsidP="00583884">
      <w:pPr>
        <w:spacing w:before="240" w:after="0" w:line="276" w:lineRule="auto"/>
        <w:jc w:val="center"/>
        <w:rPr>
          <w:rFonts w:ascii="Times New Roman" w:eastAsia="Times New Roman" w:hAnsi="Times New Roman" w:cs="Times New Roman"/>
          <w:color w:val="000000"/>
          <w:sz w:val="24"/>
          <w:szCs w:val="24"/>
          <w:lang w:eastAsia="pt-BR"/>
        </w:rPr>
      </w:pPr>
      <w:r w:rsidRPr="00583884">
        <w:rPr>
          <w:rFonts w:ascii="Times New Roman" w:eastAsia="Times New Roman" w:hAnsi="Times New Roman" w:cs="Times New Roman"/>
          <w:color w:val="000000"/>
          <w:sz w:val="24"/>
          <w:szCs w:val="24"/>
          <w:lang w:eastAsia="pt-BR"/>
        </w:rPr>
        <w:t xml:space="preserve"> </w:t>
      </w:r>
    </w:p>
    <w:p w:rsidR="00583884" w:rsidRPr="00583884" w:rsidRDefault="00583884" w:rsidP="00583884">
      <w:pPr>
        <w:spacing w:before="240" w:after="0" w:line="276" w:lineRule="auto"/>
        <w:jc w:val="both"/>
        <w:rPr>
          <w:rFonts w:ascii="Cambria" w:eastAsia="Cambria" w:hAnsi="Cambria" w:cs="Cambria"/>
          <w:color w:val="000000"/>
          <w:lang w:eastAsia="pt-BR"/>
        </w:rPr>
      </w:pPr>
      <w:r w:rsidRPr="00583884">
        <w:rPr>
          <w:rFonts w:ascii="Cambria" w:eastAsia="Cambria" w:hAnsi="Cambria" w:cs="Cambria"/>
          <w:color w:val="000000"/>
          <w:lang w:eastAsia="pt-BR"/>
        </w:rPr>
        <w:t>Eu, XXXXXXXXXXXXXXXXX, declaro não receber qualquer outra bolsa de fomento (salvo exceções previstas em normativos da capes) e declaro que possuo disponibilidade de 40h semanais para atuação no projeto. Acrescento estar ciente que não poderei receber nenhuma outra bolsa, do tipo da mencionada, no período de atuação no projeto.</w:t>
      </w:r>
    </w:p>
    <w:p w:rsidR="00583884" w:rsidRPr="00583884" w:rsidRDefault="00583884" w:rsidP="00583884">
      <w:pPr>
        <w:spacing w:before="240" w:after="240" w:line="276" w:lineRule="auto"/>
        <w:jc w:val="center"/>
        <w:rPr>
          <w:rFonts w:ascii="Times New Roman" w:eastAsia="Times New Roman" w:hAnsi="Times New Roman" w:cs="Times New Roman"/>
          <w:color w:val="000000"/>
          <w:sz w:val="24"/>
          <w:szCs w:val="24"/>
          <w:lang w:eastAsia="pt-BR"/>
        </w:rPr>
      </w:pPr>
      <w:r w:rsidRPr="00583884">
        <w:rPr>
          <w:rFonts w:ascii="Times New Roman" w:eastAsia="Times New Roman" w:hAnsi="Times New Roman" w:cs="Times New Roman"/>
          <w:color w:val="000000"/>
          <w:sz w:val="24"/>
          <w:szCs w:val="24"/>
          <w:lang w:eastAsia="pt-BR"/>
        </w:rPr>
        <w:t xml:space="preserve"> </w:t>
      </w:r>
    </w:p>
    <w:p w:rsidR="00583884" w:rsidRPr="00583884" w:rsidRDefault="00583884" w:rsidP="00583884">
      <w:pPr>
        <w:spacing w:before="240" w:after="0" w:line="276" w:lineRule="auto"/>
        <w:jc w:val="both"/>
        <w:rPr>
          <w:rFonts w:ascii="Cambria" w:eastAsia="Cambria" w:hAnsi="Cambria" w:cs="Cambria"/>
          <w:color w:val="000000"/>
          <w:lang w:eastAsia="pt-BR"/>
        </w:rPr>
      </w:pPr>
      <w:r w:rsidRPr="00583884">
        <w:rPr>
          <w:rFonts w:ascii="Cambria" w:eastAsia="Cambria" w:hAnsi="Cambria" w:cs="Cambria"/>
          <w:color w:val="000000"/>
          <w:lang w:eastAsia="pt-BR"/>
        </w:rPr>
        <w:t xml:space="preserve">Local, ____ /____/______ </w:t>
      </w:r>
    </w:p>
    <w:p w:rsidR="00583884" w:rsidRPr="00583884" w:rsidRDefault="00583884" w:rsidP="00583884">
      <w:pPr>
        <w:spacing w:before="240" w:after="240" w:line="276" w:lineRule="auto"/>
        <w:jc w:val="center"/>
        <w:rPr>
          <w:rFonts w:ascii="Times New Roman" w:eastAsia="Times New Roman" w:hAnsi="Times New Roman" w:cs="Times New Roman"/>
          <w:color w:val="000000"/>
          <w:sz w:val="24"/>
          <w:szCs w:val="24"/>
          <w:lang w:eastAsia="pt-BR"/>
        </w:rPr>
      </w:pPr>
      <w:r w:rsidRPr="00583884">
        <w:rPr>
          <w:rFonts w:ascii="Times New Roman" w:eastAsia="Times New Roman" w:hAnsi="Times New Roman" w:cs="Times New Roman"/>
          <w:color w:val="000000"/>
          <w:sz w:val="24"/>
          <w:szCs w:val="24"/>
          <w:lang w:eastAsia="pt-BR"/>
        </w:rPr>
        <w:t xml:space="preserve"> </w:t>
      </w:r>
    </w:p>
    <w:p w:rsidR="00583884" w:rsidRPr="00583884" w:rsidRDefault="00583884" w:rsidP="00583884">
      <w:pPr>
        <w:spacing w:before="240" w:after="0" w:line="276"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__________________________________________</w:t>
      </w:r>
    </w:p>
    <w:p w:rsidR="00583884" w:rsidRPr="00583884" w:rsidRDefault="00583884" w:rsidP="00583884">
      <w:pPr>
        <w:spacing w:before="240" w:after="0" w:line="276" w:lineRule="auto"/>
        <w:jc w:val="center"/>
        <w:rPr>
          <w:rFonts w:ascii="Cambria" w:eastAsia="Cambria" w:hAnsi="Cambria" w:cs="Cambria"/>
          <w:color w:val="000000"/>
          <w:sz w:val="24"/>
          <w:szCs w:val="24"/>
          <w:lang w:eastAsia="pt-BR"/>
        </w:rPr>
      </w:pPr>
      <w:r w:rsidRPr="00583884">
        <w:rPr>
          <w:rFonts w:ascii="Cambria" w:eastAsia="Cambria" w:hAnsi="Cambria" w:cs="Cambria"/>
          <w:color w:val="000000"/>
          <w:lang w:eastAsia="pt-BR"/>
        </w:rPr>
        <w:t xml:space="preserve">Assinatura </w:t>
      </w:r>
      <w:proofErr w:type="gramStart"/>
      <w:r w:rsidRPr="00583884">
        <w:rPr>
          <w:rFonts w:ascii="Cambria" w:eastAsia="Cambria" w:hAnsi="Cambria" w:cs="Cambria"/>
          <w:color w:val="000000"/>
          <w:lang w:eastAsia="pt-BR"/>
        </w:rPr>
        <w:t>do(</w:t>
      </w:r>
      <w:proofErr w:type="gramEnd"/>
      <w:r w:rsidRPr="00583884">
        <w:rPr>
          <w:rFonts w:ascii="Cambria" w:eastAsia="Cambria" w:hAnsi="Cambria" w:cs="Cambria"/>
          <w:color w:val="000000"/>
          <w:lang w:eastAsia="pt-BR"/>
        </w:rPr>
        <w:t>a) candidato(a)</w:t>
      </w: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rPr>
          <w:rFonts w:ascii="Cambria" w:eastAsia="Cambria" w:hAnsi="Cambria" w:cs="Cambria"/>
          <w:color w:val="000000"/>
          <w:sz w:val="24"/>
          <w:szCs w:val="24"/>
          <w:lang w:eastAsia="pt-BR"/>
        </w:rPr>
      </w:pPr>
    </w:p>
    <w:p w:rsidR="00583884" w:rsidRPr="00583884" w:rsidRDefault="00583884" w:rsidP="00583884">
      <w:pPr>
        <w:shd w:val="clear" w:color="auto" w:fill="D9D9D9"/>
        <w:spacing w:before="240" w:after="0" w:line="276"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lastRenderedPageBreak/>
        <w:t>ANEXO II - DECLARAÇÃO DE NÃO ACUMULAÇÃO DE BOLSAS, NÃO POSSUIR VÍNCULO EMPREGATÍCIO E DISPONIBILIDADE (Iniciação à Extensão)</w:t>
      </w:r>
    </w:p>
    <w:p w:rsidR="00583884" w:rsidRPr="00583884" w:rsidRDefault="00583884" w:rsidP="00583884">
      <w:pPr>
        <w:spacing w:before="240" w:after="0" w:line="276" w:lineRule="auto"/>
        <w:jc w:val="center"/>
        <w:rPr>
          <w:rFonts w:ascii="Times New Roman" w:eastAsia="Times New Roman" w:hAnsi="Times New Roman" w:cs="Times New Roman"/>
          <w:color w:val="000000"/>
          <w:sz w:val="24"/>
          <w:szCs w:val="24"/>
          <w:lang w:eastAsia="pt-BR"/>
        </w:rPr>
      </w:pPr>
      <w:r w:rsidRPr="00583884">
        <w:rPr>
          <w:rFonts w:ascii="Times New Roman" w:eastAsia="Times New Roman" w:hAnsi="Times New Roman" w:cs="Times New Roman"/>
          <w:color w:val="000000"/>
          <w:sz w:val="24"/>
          <w:szCs w:val="24"/>
          <w:lang w:eastAsia="pt-BR"/>
        </w:rPr>
        <w:t xml:space="preserve"> </w:t>
      </w:r>
    </w:p>
    <w:p w:rsidR="00583884" w:rsidRPr="00583884" w:rsidRDefault="00583884" w:rsidP="00583884">
      <w:pPr>
        <w:spacing w:before="240" w:after="0" w:line="276" w:lineRule="auto"/>
        <w:jc w:val="both"/>
        <w:rPr>
          <w:rFonts w:ascii="Cambria" w:eastAsia="Cambria" w:hAnsi="Cambria" w:cs="Cambria"/>
          <w:color w:val="000000"/>
          <w:lang w:eastAsia="pt-BR"/>
        </w:rPr>
      </w:pPr>
      <w:r w:rsidRPr="00583884">
        <w:rPr>
          <w:rFonts w:ascii="Cambria" w:eastAsia="Cambria" w:hAnsi="Cambria" w:cs="Cambria"/>
          <w:color w:val="000000"/>
          <w:lang w:eastAsia="pt-BR"/>
        </w:rPr>
        <w:t>Eu, XXXXXXXXXXXXXXXXX, estudante da Universidade Federal do Oeste da Bahia, declaro que não recebo nenhum tipo de bolsa paga por outra instituição pública ou privada, nacional ou internacional, entre outras, declaro não possuir vínculo empregatício de qualquer natureza e possuir disponibilidade de 20h semanais para atuação no projeto. Além disso, acrescento estar ciente que não poderei receber nenhuma outra bolsa e nem adquirir vínculo empregatício no período de atuação.</w:t>
      </w:r>
    </w:p>
    <w:p w:rsidR="00583884" w:rsidRPr="00583884" w:rsidRDefault="00583884" w:rsidP="00583884">
      <w:pPr>
        <w:spacing w:before="240" w:after="240" w:line="276" w:lineRule="auto"/>
        <w:jc w:val="center"/>
        <w:rPr>
          <w:rFonts w:ascii="Times New Roman" w:eastAsia="Times New Roman" w:hAnsi="Times New Roman" w:cs="Times New Roman"/>
          <w:color w:val="000000"/>
          <w:sz w:val="24"/>
          <w:szCs w:val="24"/>
          <w:lang w:eastAsia="pt-BR"/>
        </w:rPr>
      </w:pPr>
      <w:r w:rsidRPr="00583884">
        <w:rPr>
          <w:rFonts w:ascii="Times New Roman" w:eastAsia="Times New Roman" w:hAnsi="Times New Roman" w:cs="Times New Roman"/>
          <w:color w:val="000000"/>
          <w:sz w:val="24"/>
          <w:szCs w:val="24"/>
          <w:lang w:eastAsia="pt-BR"/>
        </w:rPr>
        <w:t xml:space="preserve"> </w:t>
      </w:r>
    </w:p>
    <w:p w:rsidR="00583884" w:rsidRPr="00583884" w:rsidRDefault="00583884" w:rsidP="00583884">
      <w:pPr>
        <w:spacing w:before="240" w:after="0" w:line="276" w:lineRule="auto"/>
        <w:jc w:val="both"/>
        <w:rPr>
          <w:rFonts w:ascii="Cambria" w:eastAsia="Cambria" w:hAnsi="Cambria" w:cs="Cambria"/>
          <w:color w:val="000000"/>
          <w:lang w:eastAsia="pt-BR"/>
        </w:rPr>
      </w:pPr>
      <w:r w:rsidRPr="00583884">
        <w:rPr>
          <w:rFonts w:ascii="Cambria" w:eastAsia="Cambria" w:hAnsi="Cambria" w:cs="Cambria"/>
          <w:color w:val="000000"/>
          <w:lang w:eastAsia="pt-BR"/>
        </w:rPr>
        <w:t xml:space="preserve">Local, ____ /____/______ </w:t>
      </w:r>
    </w:p>
    <w:p w:rsidR="00583884" w:rsidRPr="00583884" w:rsidRDefault="00583884" w:rsidP="00583884">
      <w:pPr>
        <w:spacing w:before="240" w:after="240" w:line="276" w:lineRule="auto"/>
        <w:jc w:val="center"/>
        <w:rPr>
          <w:rFonts w:ascii="Times New Roman" w:eastAsia="Times New Roman" w:hAnsi="Times New Roman" w:cs="Times New Roman"/>
          <w:color w:val="000000"/>
          <w:sz w:val="24"/>
          <w:szCs w:val="24"/>
          <w:lang w:eastAsia="pt-BR"/>
        </w:rPr>
      </w:pPr>
      <w:r w:rsidRPr="00583884">
        <w:rPr>
          <w:rFonts w:ascii="Times New Roman" w:eastAsia="Times New Roman" w:hAnsi="Times New Roman" w:cs="Times New Roman"/>
          <w:color w:val="000000"/>
          <w:sz w:val="24"/>
          <w:szCs w:val="24"/>
          <w:lang w:eastAsia="pt-BR"/>
        </w:rPr>
        <w:t xml:space="preserve"> </w:t>
      </w:r>
    </w:p>
    <w:p w:rsidR="00583884" w:rsidRPr="00583884" w:rsidRDefault="00583884" w:rsidP="00583884">
      <w:pPr>
        <w:spacing w:before="240" w:after="0" w:line="276"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__________________________________________</w:t>
      </w:r>
    </w:p>
    <w:p w:rsidR="00583884" w:rsidRPr="00583884" w:rsidRDefault="00583884" w:rsidP="00583884">
      <w:pPr>
        <w:spacing w:before="240" w:after="0" w:line="276"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 xml:space="preserve">Assinatura </w:t>
      </w:r>
      <w:proofErr w:type="gramStart"/>
      <w:r w:rsidRPr="00583884">
        <w:rPr>
          <w:rFonts w:ascii="Cambria" w:eastAsia="Cambria" w:hAnsi="Cambria" w:cs="Cambria"/>
          <w:color w:val="000000"/>
          <w:lang w:eastAsia="pt-BR"/>
        </w:rPr>
        <w:t>do(</w:t>
      </w:r>
      <w:proofErr w:type="gramEnd"/>
      <w:r w:rsidRPr="00583884">
        <w:rPr>
          <w:rFonts w:ascii="Cambria" w:eastAsia="Cambria" w:hAnsi="Cambria" w:cs="Cambria"/>
          <w:color w:val="000000"/>
          <w:lang w:eastAsia="pt-BR"/>
        </w:rPr>
        <w:t>a) candidato(a)</w:t>
      </w: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widowControl w:val="0"/>
        <w:tabs>
          <w:tab w:val="left" w:pos="426"/>
          <w:tab w:val="left" w:pos="567"/>
          <w:tab w:val="left" w:pos="709"/>
        </w:tabs>
        <w:spacing w:before="240" w:after="240" w:line="267" w:lineRule="auto"/>
        <w:jc w:val="center"/>
        <w:rPr>
          <w:rFonts w:ascii="Cambria" w:eastAsia="Cambria" w:hAnsi="Cambria" w:cs="Cambria"/>
          <w:color w:val="000000"/>
          <w:sz w:val="24"/>
          <w:szCs w:val="24"/>
          <w:lang w:eastAsia="pt-BR"/>
        </w:rPr>
      </w:pPr>
    </w:p>
    <w:p w:rsidR="00583884" w:rsidRPr="00583884" w:rsidRDefault="00583884" w:rsidP="00583884">
      <w:pPr>
        <w:shd w:val="clear" w:color="auto" w:fill="D9D9D9"/>
        <w:spacing w:before="240" w:after="0" w:line="276"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lastRenderedPageBreak/>
        <w:t xml:space="preserve">ANEXO III - </w:t>
      </w:r>
      <w:r w:rsidRPr="00583884">
        <w:rPr>
          <w:rFonts w:ascii="Cambria" w:eastAsia="Cambria" w:hAnsi="Cambria" w:cs="Cambria"/>
          <w:b/>
          <w:color w:val="000000"/>
          <w:sz w:val="21"/>
          <w:szCs w:val="21"/>
          <w:lang w:eastAsia="pt-BR"/>
        </w:rPr>
        <w:t>CUMPRIMENTO DOS PRÉ-REQUISITOS (caráter eliminatório)</w:t>
      </w:r>
    </w:p>
    <w:p w:rsidR="00583884" w:rsidRPr="00583884" w:rsidRDefault="00583884" w:rsidP="00583884">
      <w:pPr>
        <w:spacing w:before="240" w:after="0" w:line="276" w:lineRule="auto"/>
        <w:jc w:val="center"/>
        <w:rPr>
          <w:rFonts w:ascii="Times New Roman" w:eastAsia="Times New Roman" w:hAnsi="Times New Roman" w:cs="Times New Roman"/>
          <w:color w:val="000000"/>
          <w:sz w:val="24"/>
          <w:szCs w:val="24"/>
          <w:lang w:eastAsia="pt-BR"/>
        </w:rPr>
      </w:pPr>
      <w:r w:rsidRPr="00583884">
        <w:rPr>
          <w:rFonts w:ascii="Cambria" w:eastAsia="Cambria" w:hAnsi="Cambria" w:cs="Cambria"/>
          <w:b/>
          <w:color w:val="000000"/>
          <w:sz w:val="21"/>
          <w:szCs w:val="21"/>
          <w:lang w:eastAsia="pt-BR"/>
        </w:rPr>
        <w:t>REQUISITOS - PÓS-DOUTORADO</w:t>
      </w:r>
      <w:r w:rsidRPr="00583884">
        <w:rPr>
          <w:rFonts w:ascii="Times New Roman" w:eastAsia="Times New Roman" w:hAnsi="Times New Roman" w:cs="Times New Roman"/>
          <w:color w:val="000000"/>
          <w:sz w:val="24"/>
          <w:szCs w:val="24"/>
          <w:lang w:eastAsia="pt-BR"/>
        </w:rPr>
        <w:t xml:space="preserve"> </w:t>
      </w:r>
    </w:p>
    <w:sdt>
      <w:sdtPr>
        <w:rPr>
          <w:rFonts w:ascii="Times New Roman" w:eastAsia="Times New Roman" w:hAnsi="Times New Roman" w:cs="Times New Roman"/>
          <w:color w:val="000000"/>
          <w:sz w:val="24"/>
          <w:szCs w:val="24"/>
          <w:lang w:eastAsia="pt-BR"/>
        </w:rPr>
        <w:tag w:val="goog_rdk_1"/>
        <w:id w:val="1350940600"/>
        <w:lock w:val="contentLocked"/>
      </w:sdtPr>
      <w:sdtContent>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1080"/>
            <w:gridCol w:w="1095"/>
          </w:tblGrid>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REQUISITOS</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SIM</w:t>
                </w: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NÃO</w:t>
                </w: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Possuir o título de doutor;</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Declarou não possuir outra bolsa de fomento (salvo exceções previstas em normativos da capes) e possuir disponibilidade de 40h semanais;</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Ter comprovação de revalidação de diploma (em caso de doutorado no exterior);</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lang w:eastAsia="pt-BR"/>
                  </w:rPr>
                </w:pPr>
                <w:r w:rsidRPr="00583884">
                  <w:rPr>
                    <w:rFonts w:ascii="Cambria" w:eastAsia="Cambria" w:hAnsi="Cambria" w:cs="Cambria"/>
                    <w:color w:val="000000"/>
                    <w:lang w:eastAsia="pt-BR"/>
                  </w:rPr>
                  <w:t>Entrega de currículo atualizado na plataforma Lattes do CNPq</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751"/>
            </w:trPr>
            <w:tc>
              <w:tcPr>
                <w:tcW w:w="6690" w:type="dxa"/>
                <w:shd w:val="clear" w:color="auto" w:fill="auto"/>
                <w:tcMar>
                  <w:top w:w="100" w:type="dxa"/>
                  <w:left w:w="100" w:type="dxa"/>
                  <w:bottom w:w="100" w:type="dxa"/>
                  <w:right w:w="100" w:type="dxa"/>
                </w:tcMar>
              </w:tcPr>
              <w:p w:rsidR="00583884" w:rsidRPr="00583884" w:rsidRDefault="00583884" w:rsidP="00583884">
                <w:pPr>
                  <w:spacing w:before="80" w:after="120" w:line="267" w:lineRule="auto"/>
                  <w:ind w:right="284"/>
                  <w:jc w:val="both"/>
                  <w:rPr>
                    <w:rFonts w:ascii="Cambria" w:eastAsia="Cambria" w:hAnsi="Cambria" w:cs="Cambria"/>
                    <w:color w:val="000000"/>
                    <w:lang w:eastAsia="pt-BR"/>
                  </w:rPr>
                </w:pPr>
                <w:r w:rsidRPr="00583884">
                  <w:rPr>
                    <w:rFonts w:ascii="Cambria" w:eastAsia="Cambria" w:hAnsi="Cambria" w:cs="Cambria"/>
                    <w:color w:val="212529"/>
                    <w:sz w:val="24"/>
                    <w:szCs w:val="24"/>
                    <w:lang w:eastAsia="pt-BR"/>
                  </w:rPr>
                  <w:t>Possui experiência em temas relacionados à extensão universitária, inclusão, diversidade e sustentabilidade;</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lang w:eastAsia="pt-BR"/>
                  </w:rPr>
                </w:pPr>
                <w:r w:rsidRPr="00583884">
                  <w:rPr>
                    <w:rFonts w:ascii="Cambria" w:eastAsia="Cambria" w:hAnsi="Cambria" w:cs="Cambria"/>
                    <w:color w:val="000000"/>
                    <w:lang w:eastAsia="pt-BR"/>
                  </w:rPr>
                  <w:t>Envio de toda a documentação prevista</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bl>
      </w:sdtContent>
    </w:sdt>
    <w:p w:rsidR="00583884" w:rsidRPr="00583884" w:rsidRDefault="00583884" w:rsidP="00583884">
      <w:pPr>
        <w:spacing w:before="240" w:after="0" w:line="276" w:lineRule="auto"/>
        <w:jc w:val="center"/>
        <w:rPr>
          <w:rFonts w:ascii="Cambria" w:eastAsia="Cambria" w:hAnsi="Cambria" w:cs="Cambria"/>
          <w:b/>
          <w:color w:val="000000"/>
          <w:sz w:val="21"/>
          <w:szCs w:val="21"/>
          <w:lang w:eastAsia="pt-BR"/>
        </w:rPr>
      </w:pPr>
    </w:p>
    <w:p w:rsidR="00583884" w:rsidRPr="00583884" w:rsidRDefault="00583884" w:rsidP="00583884">
      <w:pPr>
        <w:spacing w:before="240" w:after="0" w:line="276" w:lineRule="auto"/>
        <w:jc w:val="center"/>
        <w:rPr>
          <w:rFonts w:ascii="Times New Roman" w:eastAsia="Times New Roman" w:hAnsi="Times New Roman" w:cs="Times New Roman"/>
          <w:color w:val="000000"/>
          <w:sz w:val="24"/>
          <w:szCs w:val="24"/>
          <w:lang w:eastAsia="pt-BR"/>
        </w:rPr>
      </w:pPr>
      <w:r w:rsidRPr="00583884">
        <w:rPr>
          <w:rFonts w:ascii="Cambria" w:eastAsia="Cambria" w:hAnsi="Cambria" w:cs="Cambria"/>
          <w:b/>
          <w:color w:val="000000"/>
          <w:sz w:val="21"/>
          <w:szCs w:val="21"/>
          <w:lang w:eastAsia="pt-BR"/>
        </w:rPr>
        <w:t>REQUISITOS - INICIAÇÃO À EXTENSÃO</w:t>
      </w:r>
      <w:r w:rsidRPr="00583884">
        <w:rPr>
          <w:rFonts w:ascii="Times New Roman" w:eastAsia="Times New Roman" w:hAnsi="Times New Roman" w:cs="Times New Roman"/>
          <w:color w:val="000000"/>
          <w:sz w:val="24"/>
          <w:szCs w:val="24"/>
          <w:lang w:eastAsia="pt-BR"/>
        </w:rPr>
        <w:t xml:space="preserve"> </w:t>
      </w:r>
    </w:p>
    <w:sdt>
      <w:sdtPr>
        <w:rPr>
          <w:rFonts w:ascii="Times New Roman" w:eastAsia="Times New Roman" w:hAnsi="Times New Roman" w:cs="Times New Roman"/>
          <w:color w:val="000000"/>
          <w:sz w:val="24"/>
          <w:szCs w:val="24"/>
          <w:lang w:eastAsia="pt-BR"/>
        </w:rPr>
        <w:tag w:val="goog_rdk_2"/>
        <w:id w:val="1174287177"/>
        <w:lock w:val="contentLocked"/>
      </w:sdtPr>
      <w:sdtContent>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1080"/>
            <w:gridCol w:w="1095"/>
          </w:tblGrid>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REQUISITOS</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SIM</w:t>
                </w: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NÃO</w:t>
                </w: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lang w:eastAsia="pt-BR"/>
                  </w:rPr>
                </w:pPr>
                <w:r w:rsidRPr="00583884">
                  <w:rPr>
                    <w:rFonts w:ascii="Cambria" w:eastAsia="Cambria" w:hAnsi="Cambria" w:cs="Cambria"/>
                    <w:color w:val="000000"/>
                    <w:lang w:eastAsia="pt-BR"/>
                  </w:rPr>
                  <w:t>Entrega de currículo atualizado na plataforma Lattes do CNPq</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Declarou não acumulação de bolsas, não vínculo empregatício e possuir disponibilidade de atuação no projeto;</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Histórico escolar completo e atualizado</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lang w:eastAsia="pt-BR"/>
                  </w:rPr>
                </w:pPr>
                <w:r w:rsidRPr="00583884">
                  <w:rPr>
                    <w:rFonts w:ascii="Cambria" w:eastAsia="Cambria" w:hAnsi="Cambria" w:cs="Cambria"/>
                    <w:color w:val="000000"/>
                    <w:lang w:eastAsia="pt-BR"/>
                  </w:rPr>
                  <w:t xml:space="preserve">Índice de Rendimento Acadêmico igual ou maior que 6,0 </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lang w:eastAsia="pt-BR"/>
                  </w:rPr>
                </w:pPr>
                <w:r w:rsidRPr="00583884">
                  <w:rPr>
                    <w:rFonts w:ascii="Cambria" w:eastAsia="Cambria" w:hAnsi="Cambria" w:cs="Cambria"/>
                    <w:color w:val="000000"/>
                    <w:lang w:eastAsia="pt-BR"/>
                  </w:rPr>
                  <w:t xml:space="preserve">Participou como membro da equipe executora de projeto(s) ou programa(s) de extensão </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6690"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lang w:eastAsia="pt-BR"/>
                  </w:rPr>
                </w:pPr>
                <w:r w:rsidRPr="00583884">
                  <w:rPr>
                    <w:rFonts w:ascii="Cambria" w:eastAsia="Cambria" w:hAnsi="Cambria" w:cs="Cambria"/>
                    <w:color w:val="000000"/>
                    <w:lang w:eastAsia="pt-BR"/>
                  </w:rPr>
                  <w:t>Envio de toda a documentação prevista</w:t>
                </w:r>
              </w:p>
            </w:tc>
            <w:tc>
              <w:tcPr>
                <w:tcW w:w="108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095"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bl>
      </w:sdtContent>
    </w:sdt>
    <w:p w:rsidR="00583884" w:rsidRPr="00583884" w:rsidRDefault="00583884" w:rsidP="00583884">
      <w:pPr>
        <w:shd w:val="clear" w:color="auto" w:fill="D9D9D9"/>
        <w:spacing w:before="240" w:after="0" w:line="276"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lastRenderedPageBreak/>
        <w:t xml:space="preserve">ANEXO IV - </w:t>
      </w:r>
      <w:r w:rsidRPr="00583884">
        <w:rPr>
          <w:rFonts w:ascii="Cambria" w:eastAsia="Cambria" w:hAnsi="Cambria" w:cs="Cambria"/>
          <w:b/>
          <w:color w:val="000000"/>
          <w:sz w:val="21"/>
          <w:szCs w:val="21"/>
          <w:lang w:eastAsia="pt-BR"/>
        </w:rPr>
        <w:t>AVALIAÇÃO DO CURRÍCULO (ambas vagas)</w:t>
      </w:r>
    </w:p>
    <w:p w:rsidR="00583884" w:rsidRPr="00583884" w:rsidRDefault="00583884" w:rsidP="00583884">
      <w:pPr>
        <w:spacing w:before="240" w:after="0" w:line="276" w:lineRule="auto"/>
        <w:jc w:val="both"/>
        <w:rPr>
          <w:rFonts w:ascii="Cambria" w:eastAsia="Cambria" w:hAnsi="Cambria" w:cs="Cambria"/>
          <w:color w:val="000000"/>
          <w:lang w:eastAsia="pt-BR"/>
        </w:rPr>
      </w:pP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1584"/>
        <w:gridCol w:w="1276"/>
        <w:gridCol w:w="2126"/>
      </w:tblGrid>
      <w:tr w:rsidR="00583884" w:rsidRPr="00583884" w:rsidTr="00EA6F03">
        <w:tc>
          <w:tcPr>
            <w:tcW w:w="4785" w:type="dxa"/>
            <w:shd w:val="clear" w:color="auto" w:fill="auto"/>
            <w:tcMar>
              <w:top w:w="100" w:type="dxa"/>
              <w:left w:w="100" w:type="dxa"/>
              <w:bottom w:w="100" w:type="dxa"/>
              <w:right w:w="100" w:type="dxa"/>
            </w:tcMar>
          </w:tcPr>
          <w:p w:rsidR="00583884" w:rsidRPr="00583884" w:rsidRDefault="00583884" w:rsidP="00583884">
            <w:pPr>
              <w:pBdr>
                <w:top w:val="nil"/>
                <w:left w:val="nil"/>
                <w:bottom w:val="nil"/>
                <w:right w:val="nil"/>
                <w:between w:val="nil"/>
              </w:pBdr>
              <w:spacing w:after="0" w:line="240" w:lineRule="auto"/>
              <w:ind w:right="160"/>
              <w:jc w:val="both"/>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PRODUÇÕES DO(A) CANDIDATO(A)</w:t>
            </w:r>
          </w:p>
        </w:tc>
        <w:tc>
          <w:tcPr>
            <w:tcW w:w="1584"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Pontuação Máxima do Item</w:t>
            </w:r>
          </w:p>
        </w:tc>
        <w:tc>
          <w:tcPr>
            <w:tcW w:w="1276" w:type="dxa"/>
          </w:tcPr>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Pontuação solicitada pelo candidato</w:t>
            </w:r>
          </w:p>
        </w:tc>
        <w:tc>
          <w:tcPr>
            <w:tcW w:w="2126"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Pontuação obtida</w:t>
            </w:r>
          </w:p>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 xml:space="preserve">pelo candidato no Item  </w:t>
            </w: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8"/>
                <w:lang w:eastAsia="pt-BR"/>
              </w:rPr>
            </w:pPr>
            <w:r w:rsidRPr="00583884">
              <w:rPr>
                <w:rFonts w:ascii="Cambria" w:eastAsia="Cambria" w:hAnsi="Cambria" w:cs="Cambria"/>
                <w:color w:val="000000"/>
                <w:sz w:val="18"/>
                <w:lang w:eastAsia="pt-BR"/>
              </w:rPr>
              <w:t>Artigos em periódicos nacionais ou internacionais (</w:t>
            </w:r>
            <w:proofErr w:type="spellStart"/>
            <w:r w:rsidRPr="00583884">
              <w:rPr>
                <w:rFonts w:ascii="Cambria" w:eastAsia="Cambria" w:hAnsi="Cambria" w:cs="Cambria"/>
                <w:color w:val="000000"/>
                <w:sz w:val="18"/>
                <w:lang w:eastAsia="pt-BR"/>
              </w:rPr>
              <w:t>Qualis</w:t>
            </w:r>
            <w:proofErr w:type="spellEnd"/>
            <w:r w:rsidRPr="00583884">
              <w:rPr>
                <w:rFonts w:ascii="Cambria" w:eastAsia="Cambria" w:hAnsi="Cambria" w:cs="Cambria"/>
                <w:color w:val="000000"/>
                <w:sz w:val="18"/>
                <w:lang w:eastAsia="pt-BR"/>
              </w:rPr>
              <w:t xml:space="preserve"> A) - (0,8 por artigo)</w:t>
            </w:r>
          </w:p>
        </w:tc>
        <w:tc>
          <w:tcPr>
            <w:tcW w:w="1584" w:type="dxa"/>
            <w:vMerge w:val="restart"/>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sz w:val="18"/>
                <w:lang w:eastAsia="pt-BR"/>
              </w:rPr>
              <w:t>5,0</w:t>
            </w:r>
          </w:p>
        </w:tc>
        <w:tc>
          <w:tcPr>
            <w:tcW w:w="1276" w:type="dxa"/>
            <w:vMerge w:val="restart"/>
          </w:tcPr>
          <w:p w:rsidR="00583884" w:rsidRPr="00583884" w:rsidRDefault="00583884" w:rsidP="00583884">
            <w:pPr>
              <w:widowControl w:val="0"/>
              <w:spacing w:after="0" w:line="240" w:lineRule="auto"/>
              <w:ind w:left="-455" w:firstLine="455"/>
              <w:jc w:val="center"/>
              <w:rPr>
                <w:rFonts w:ascii="Cambria" w:eastAsia="Cambria" w:hAnsi="Cambria" w:cs="Cambria"/>
                <w:b/>
                <w:color w:val="000000"/>
                <w:lang w:eastAsia="pt-BR"/>
              </w:rPr>
            </w:pPr>
          </w:p>
        </w:tc>
        <w:tc>
          <w:tcPr>
            <w:tcW w:w="2126" w:type="dxa"/>
            <w:vMerge w:val="restart"/>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8"/>
                <w:lang w:eastAsia="pt-BR"/>
              </w:rPr>
            </w:pPr>
            <w:r w:rsidRPr="00583884">
              <w:rPr>
                <w:rFonts w:ascii="Cambria" w:eastAsia="Cambria" w:hAnsi="Cambria" w:cs="Cambria"/>
                <w:color w:val="000000"/>
                <w:sz w:val="18"/>
                <w:lang w:eastAsia="pt-BR"/>
              </w:rPr>
              <w:t>Artigos em periódicos nacionais ou internacionais (</w:t>
            </w:r>
            <w:proofErr w:type="spellStart"/>
            <w:r w:rsidRPr="00583884">
              <w:rPr>
                <w:rFonts w:ascii="Cambria" w:eastAsia="Cambria" w:hAnsi="Cambria" w:cs="Cambria"/>
                <w:color w:val="000000"/>
                <w:sz w:val="18"/>
                <w:lang w:eastAsia="pt-BR"/>
              </w:rPr>
              <w:t>Qualis</w:t>
            </w:r>
            <w:proofErr w:type="spellEnd"/>
            <w:r w:rsidRPr="00583884">
              <w:rPr>
                <w:rFonts w:ascii="Cambria" w:eastAsia="Cambria" w:hAnsi="Cambria" w:cs="Cambria"/>
                <w:color w:val="000000"/>
                <w:sz w:val="18"/>
                <w:lang w:eastAsia="pt-BR"/>
              </w:rPr>
              <w:t xml:space="preserve"> B) - (0,4 por artigo) </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c>
          <w:tcPr>
            <w:tcW w:w="1276" w:type="dxa"/>
            <w:vMerge/>
          </w:tcPr>
          <w:p w:rsidR="00583884" w:rsidRPr="00583884" w:rsidRDefault="00583884" w:rsidP="00583884">
            <w:pPr>
              <w:widowControl w:val="0"/>
              <w:spacing w:after="0" w:line="240" w:lineRule="auto"/>
              <w:ind w:left="-455" w:firstLine="455"/>
              <w:jc w:val="center"/>
              <w:rPr>
                <w:rFonts w:ascii="Cambria" w:eastAsia="Cambria" w:hAnsi="Cambria" w:cs="Cambria"/>
                <w:b/>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Artigos em periódicos nacionais ou internacionais (</w:t>
            </w:r>
            <w:proofErr w:type="spellStart"/>
            <w:r w:rsidRPr="00583884">
              <w:rPr>
                <w:rFonts w:ascii="Cambria" w:eastAsia="Cambria" w:hAnsi="Cambria" w:cs="Cambria"/>
                <w:color w:val="000000"/>
                <w:sz w:val="16"/>
                <w:szCs w:val="16"/>
                <w:lang w:eastAsia="pt-BR"/>
              </w:rPr>
              <w:t>Qualis</w:t>
            </w:r>
            <w:proofErr w:type="spellEnd"/>
            <w:r w:rsidRPr="00583884">
              <w:rPr>
                <w:rFonts w:ascii="Cambria" w:eastAsia="Cambria" w:hAnsi="Cambria" w:cs="Cambria"/>
                <w:color w:val="000000"/>
                <w:sz w:val="16"/>
                <w:szCs w:val="16"/>
                <w:lang w:eastAsia="pt-BR"/>
              </w:rPr>
              <w:t xml:space="preserve"> C) - (0,2 por artigo)</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ind w:left="-455" w:firstLine="455"/>
              <w:jc w:val="center"/>
              <w:rPr>
                <w:rFonts w:ascii="Cambria" w:eastAsia="Cambria" w:hAnsi="Cambria" w:cs="Cambria"/>
                <w:b/>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Livros autorais internacionais ou nacionais por editora (Livros Publicados) - (0,3 por livro)</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ind w:left="-455" w:firstLine="455"/>
              <w:jc w:val="center"/>
              <w:rPr>
                <w:rFonts w:ascii="Cambria" w:eastAsia="Cambria" w:hAnsi="Cambria" w:cs="Cambria"/>
                <w:b/>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sz w:val="16"/>
                <w:szCs w:val="16"/>
                <w:lang w:eastAsia="pt-BR"/>
              </w:rPr>
            </w:pPr>
            <w:r w:rsidRPr="00583884">
              <w:rPr>
                <w:rFonts w:ascii="Cambria" w:eastAsia="Cambria" w:hAnsi="Cambria" w:cs="Cambria"/>
                <w:color w:val="000000"/>
                <w:sz w:val="16"/>
                <w:szCs w:val="16"/>
                <w:lang w:eastAsia="pt-BR"/>
              </w:rPr>
              <w:t>Capítulos em livros internacionais ou nacionais por editora (Capítulos de Livros Publicados) - (0,1 por capítulo )</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ind w:left="-455" w:firstLine="455"/>
              <w:jc w:val="center"/>
              <w:rPr>
                <w:rFonts w:ascii="Cambria" w:eastAsia="Cambria" w:hAnsi="Cambria" w:cs="Cambria"/>
                <w:b/>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Trabalhos Completos em Anais (Evento Internacional ou Nacional) - (0,05 por trabalho)</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ind w:left="-455" w:firstLine="455"/>
              <w:jc w:val="center"/>
              <w:rPr>
                <w:rFonts w:ascii="Cambria" w:eastAsia="Cambria" w:hAnsi="Cambria" w:cs="Cambria"/>
                <w:b/>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
        </w:tc>
      </w:tr>
      <w:tr w:rsidR="00583884" w:rsidRPr="00583884" w:rsidTr="00EA6F03">
        <w:trPr>
          <w:trHeight w:val="762"/>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b/>
                <w:color w:val="000000"/>
                <w:sz w:val="16"/>
                <w:szCs w:val="16"/>
                <w:lang w:eastAsia="pt-BR"/>
              </w:rPr>
              <w:t>EXPERIÊNCIAS DO(A) CANDIDATO(A)</w:t>
            </w:r>
          </w:p>
        </w:tc>
        <w:tc>
          <w:tcPr>
            <w:tcW w:w="1584"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r w:rsidRPr="00583884">
              <w:rPr>
                <w:rFonts w:ascii="Cambria" w:eastAsia="Cambria" w:hAnsi="Cambria" w:cs="Cambria"/>
                <w:b/>
                <w:color w:val="000000"/>
                <w:sz w:val="16"/>
                <w:szCs w:val="16"/>
                <w:lang w:eastAsia="pt-BR"/>
              </w:rPr>
              <w:t>Pontuação Máxima do Item</w:t>
            </w:r>
          </w:p>
        </w:tc>
        <w:tc>
          <w:tcPr>
            <w:tcW w:w="1276" w:type="dxa"/>
          </w:tcPr>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Pontuação solicitada pelo candidato</w:t>
            </w:r>
          </w:p>
        </w:tc>
        <w:tc>
          <w:tcPr>
            <w:tcW w:w="2126"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Pontuação obtida</w:t>
            </w:r>
          </w:p>
          <w:p w:rsidR="00583884" w:rsidRPr="00583884" w:rsidRDefault="00583884" w:rsidP="00583884">
            <w:pPr>
              <w:widowControl w:val="0"/>
              <w:spacing w:after="0" w:line="240" w:lineRule="auto"/>
              <w:jc w:val="center"/>
              <w:rPr>
                <w:rFonts w:ascii="Cambria" w:eastAsia="Cambria" w:hAnsi="Cambria" w:cs="Cambria"/>
                <w:b/>
                <w:color w:val="000000"/>
                <w:sz w:val="16"/>
                <w:lang w:eastAsia="pt-BR"/>
              </w:rPr>
            </w:pPr>
            <w:r w:rsidRPr="00583884">
              <w:rPr>
                <w:rFonts w:ascii="Cambria" w:eastAsia="Cambria" w:hAnsi="Cambria" w:cs="Cambria"/>
                <w:b/>
                <w:color w:val="000000"/>
                <w:sz w:val="16"/>
                <w:lang w:eastAsia="pt-BR"/>
              </w:rPr>
              <w:t>pelo candidato no Item</w:t>
            </w:r>
          </w:p>
        </w:tc>
      </w:tr>
      <w:tr w:rsidR="00583884" w:rsidRPr="00583884" w:rsidTr="00EA6F03">
        <w:trPr>
          <w:trHeight w:val="664"/>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Participação como membro integrante de equipe/grupo de programas e projetos de extensão - (0,4 por programa ou projeto)</w:t>
            </w:r>
          </w:p>
        </w:tc>
        <w:tc>
          <w:tcPr>
            <w:tcW w:w="1584" w:type="dxa"/>
            <w:vMerge w:val="restart"/>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r w:rsidRPr="00583884">
              <w:rPr>
                <w:rFonts w:ascii="Cambria" w:eastAsia="Cambria" w:hAnsi="Cambria" w:cs="Cambria"/>
                <w:b/>
                <w:color w:val="000000"/>
                <w:sz w:val="16"/>
                <w:szCs w:val="16"/>
                <w:lang w:eastAsia="pt-BR"/>
              </w:rPr>
              <w:t>5,0</w:t>
            </w:r>
          </w:p>
        </w:tc>
        <w:tc>
          <w:tcPr>
            <w:tcW w:w="1276" w:type="dxa"/>
            <w:vMerge w:val="restart"/>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val="restart"/>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Participação como membro integrante de equipe/grupo de cursos ou eventos de extensão - (0,1 por curso ou evento)</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Participação em programas institucionais como monitoria, tutoria, Iniciação Científica, Iniciação à extensão, PET, PIBID, entre outros - (0,2 por semestre de participação)</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Participação em Ligas acadêmicas, Grupos de estudos cadastrados, Empresas Juniores, ou similares - (0,05 por semestre de participação)</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t>Experiência Profissional na área de educação - (0,05 por mês de experiência)</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jc w:val="both"/>
              <w:rPr>
                <w:rFonts w:ascii="Cambria" w:eastAsia="Cambria" w:hAnsi="Cambria" w:cs="Cambria"/>
                <w:color w:val="000000"/>
                <w:sz w:val="16"/>
                <w:szCs w:val="16"/>
                <w:lang w:eastAsia="pt-BR"/>
              </w:rPr>
            </w:pPr>
            <w:r w:rsidRPr="00583884">
              <w:rPr>
                <w:rFonts w:ascii="Cambria" w:eastAsia="Cambria" w:hAnsi="Cambria" w:cs="Cambria"/>
                <w:color w:val="000000"/>
                <w:sz w:val="16"/>
                <w:szCs w:val="16"/>
                <w:lang w:eastAsia="pt-BR"/>
              </w:rPr>
              <w:lastRenderedPageBreak/>
              <w:t>Experiência Profissional em outras áreas - (0,02 por mês de experiência)</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rHeight w:val="420"/>
        </w:trPr>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b/>
                <w:color w:val="000000"/>
                <w:sz w:val="16"/>
                <w:szCs w:val="16"/>
                <w:lang w:eastAsia="pt-BR"/>
              </w:rPr>
            </w:pPr>
            <w:r w:rsidRPr="00583884">
              <w:rPr>
                <w:rFonts w:ascii="Cambria" w:eastAsia="Cambria" w:hAnsi="Cambria" w:cs="Cambria"/>
                <w:color w:val="000000"/>
                <w:sz w:val="16"/>
                <w:szCs w:val="16"/>
                <w:lang w:eastAsia="pt-BR"/>
              </w:rPr>
              <w:lastRenderedPageBreak/>
              <w:t xml:space="preserve">Experiência como estagiário - (0,01 por mês de experiência) </w:t>
            </w:r>
          </w:p>
        </w:tc>
        <w:tc>
          <w:tcPr>
            <w:tcW w:w="1584"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p>
        </w:tc>
        <w:tc>
          <w:tcPr>
            <w:tcW w:w="1276" w:type="dxa"/>
            <w:vMerge/>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vMerge/>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4785"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right"/>
              <w:rPr>
                <w:rFonts w:ascii="Cambria" w:eastAsia="Cambria" w:hAnsi="Cambria" w:cs="Cambria"/>
                <w:b/>
                <w:color w:val="000000"/>
                <w:sz w:val="16"/>
                <w:szCs w:val="16"/>
                <w:lang w:eastAsia="pt-BR"/>
              </w:rPr>
            </w:pPr>
            <w:r w:rsidRPr="00583884">
              <w:rPr>
                <w:rFonts w:ascii="Cambria" w:eastAsia="Cambria" w:hAnsi="Cambria" w:cs="Cambria"/>
                <w:b/>
                <w:color w:val="000000"/>
                <w:sz w:val="16"/>
                <w:szCs w:val="16"/>
                <w:lang w:eastAsia="pt-BR"/>
              </w:rPr>
              <w:t>Total</w:t>
            </w:r>
          </w:p>
        </w:tc>
        <w:tc>
          <w:tcPr>
            <w:tcW w:w="1584"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sz w:val="16"/>
                <w:szCs w:val="16"/>
                <w:lang w:eastAsia="pt-BR"/>
              </w:rPr>
            </w:pPr>
            <w:r w:rsidRPr="00583884">
              <w:rPr>
                <w:rFonts w:ascii="Cambria" w:eastAsia="Cambria" w:hAnsi="Cambria" w:cs="Cambria"/>
                <w:b/>
                <w:color w:val="000000"/>
                <w:sz w:val="16"/>
                <w:szCs w:val="16"/>
                <w:lang w:eastAsia="pt-BR"/>
              </w:rPr>
              <w:t>10,0</w:t>
            </w:r>
          </w:p>
        </w:tc>
        <w:tc>
          <w:tcPr>
            <w:tcW w:w="1276" w:type="dxa"/>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2126"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bl>
    <w:p w:rsidR="00583884" w:rsidRDefault="00583884" w:rsidP="00583884">
      <w:pPr>
        <w:spacing w:before="240" w:after="0" w:line="276" w:lineRule="auto"/>
        <w:jc w:val="both"/>
        <w:rPr>
          <w:rFonts w:ascii="Cambria" w:eastAsia="Cambria" w:hAnsi="Cambria" w:cs="Cambria"/>
          <w:color w:val="000000"/>
          <w:sz w:val="24"/>
          <w:szCs w:val="24"/>
          <w:lang w:eastAsia="pt-BR"/>
        </w:rPr>
      </w:pPr>
    </w:p>
    <w:p w:rsidR="00583884" w:rsidRDefault="00583884">
      <w:pPr>
        <w:rPr>
          <w:rFonts w:ascii="Cambria" w:eastAsia="Cambria" w:hAnsi="Cambria" w:cs="Cambria"/>
          <w:color w:val="000000"/>
          <w:sz w:val="24"/>
          <w:szCs w:val="24"/>
          <w:lang w:eastAsia="pt-BR"/>
        </w:rPr>
      </w:pPr>
      <w:r>
        <w:rPr>
          <w:rFonts w:ascii="Cambria" w:eastAsia="Cambria" w:hAnsi="Cambria" w:cs="Cambria"/>
          <w:color w:val="000000"/>
          <w:sz w:val="24"/>
          <w:szCs w:val="24"/>
          <w:lang w:eastAsia="pt-BR"/>
        </w:rPr>
        <w:br w:type="page"/>
      </w:r>
    </w:p>
    <w:p w:rsidR="00583884" w:rsidRPr="00583884" w:rsidRDefault="00583884" w:rsidP="00583884">
      <w:pPr>
        <w:shd w:val="clear" w:color="auto" w:fill="D9D9D9"/>
        <w:spacing w:before="240" w:after="0" w:line="276"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lastRenderedPageBreak/>
        <w:t>ANEXO V - BAREMA DE AVALIAÇÃO DA ENTREVISTA</w:t>
      </w:r>
    </w:p>
    <w:p w:rsidR="00583884" w:rsidRPr="00583884" w:rsidRDefault="00583884" w:rsidP="00583884">
      <w:pPr>
        <w:spacing w:before="240" w:after="0" w:line="276" w:lineRule="auto"/>
        <w:jc w:val="center"/>
        <w:rPr>
          <w:rFonts w:ascii="Cambria" w:eastAsia="Cambria" w:hAnsi="Cambria" w:cs="Cambria"/>
          <w:color w:val="000000"/>
          <w:lang w:eastAsia="pt-BR"/>
        </w:rPr>
      </w:pP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1530"/>
        <w:gridCol w:w="1590"/>
        <w:gridCol w:w="1770"/>
      </w:tblGrid>
      <w:tr w:rsidR="00583884" w:rsidRPr="00583884" w:rsidTr="00EA6F03">
        <w:trPr>
          <w:tblHeader/>
        </w:trPr>
        <w:tc>
          <w:tcPr>
            <w:tcW w:w="405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ENTREVISTA</w:t>
            </w:r>
          </w:p>
        </w:tc>
        <w:tc>
          <w:tcPr>
            <w:tcW w:w="153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Pontuação Máxima do Item</w:t>
            </w:r>
          </w:p>
        </w:tc>
        <w:tc>
          <w:tcPr>
            <w:tcW w:w="15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Pontuação obtida</w:t>
            </w:r>
          </w:p>
          <w:p w:rsidR="00583884" w:rsidRPr="00583884" w:rsidRDefault="00583884" w:rsidP="00583884">
            <w:pPr>
              <w:widowControl w:val="0"/>
              <w:spacing w:after="0" w:line="240" w:lineRule="auto"/>
              <w:jc w:val="center"/>
              <w:rPr>
                <w:rFonts w:ascii="Cambria" w:eastAsia="Cambria" w:hAnsi="Cambria" w:cs="Cambria"/>
                <w:b/>
                <w:color w:val="000000"/>
                <w:lang w:eastAsia="pt-BR"/>
              </w:rPr>
            </w:pPr>
            <w:r w:rsidRPr="00583884">
              <w:rPr>
                <w:rFonts w:ascii="Cambria" w:eastAsia="Cambria" w:hAnsi="Cambria" w:cs="Cambria"/>
                <w:b/>
                <w:color w:val="000000"/>
                <w:lang w:eastAsia="pt-BR"/>
              </w:rPr>
              <w:t>pelo candidato no Item</w:t>
            </w:r>
          </w:p>
        </w:tc>
        <w:tc>
          <w:tcPr>
            <w:tcW w:w="177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b/>
                <w:color w:val="000000"/>
                <w:lang w:eastAsia="pt-BR"/>
              </w:rPr>
            </w:pPr>
            <w:proofErr w:type="spellStart"/>
            <w:r w:rsidRPr="00583884">
              <w:rPr>
                <w:rFonts w:ascii="Cambria" w:eastAsia="Cambria" w:hAnsi="Cambria" w:cs="Cambria"/>
                <w:b/>
                <w:color w:val="000000"/>
                <w:lang w:eastAsia="pt-BR"/>
              </w:rPr>
              <w:t>Parecer</w:t>
            </w:r>
            <w:proofErr w:type="spellEnd"/>
            <w:r w:rsidRPr="00583884">
              <w:rPr>
                <w:rFonts w:ascii="Cambria" w:eastAsia="Cambria" w:hAnsi="Cambria" w:cs="Cambria"/>
                <w:b/>
                <w:color w:val="000000"/>
                <w:lang w:eastAsia="pt-BR"/>
              </w:rPr>
              <w:t xml:space="preserve"> da comissão</w:t>
            </w:r>
          </w:p>
        </w:tc>
      </w:tr>
      <w:tr w:rsidR="00583884" w:rsidRPr="00583884" w:rsidTr="00EA6F03">
        <w:trPr>
          <w:trHeight w:val="482"/>
          <w:tblHeader/>
        </w:trPr>
        <w:tc>
          <w:tcPr>
            <w:tcW w:w="405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 xml:space="preserve">Objetividade, articulação, capacidade de argumentação e segurança. </w:t>
            </w:r>
          </w:p>
        </w:tc>
        <w:tc>
          <w:tcPr>
            <w:tcW w:w="153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2,0</w:t>
            </w:r>
          </w:p>
        </w:tc>
        <w:tc>
          <w:tcPr>
            <w:tcW w:w="15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77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blHeader/>
        </w:trPr>
        <w:tc>
          <w:tcPr>
            <w:tcW w:w="405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Conhecimento sobre o Universidade para Todos como programa de acesso ao ensino superior e sua importância para a sociedade e para a UFOB.</w:t>
            </w:r>
          </w:p>
        </w:tc>
        <w:tc>
          <w:tcPr>
            <w:tcW w:w="153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2,0</w:t>
            </w:r>
          </w:p>
        </w:tc>
        <w:tc>
          <w:tcPr>
            <w:tcW w:w="15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77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blHeader/>
        </w:trPr>
        <w:tc>
          <w:tcPr>
            <w:tcW w:w="405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Demonstração de adequação do perfil do(a) candidato(a) ao desenvolvimento da atividade de monitor(a) secretário(a) de apoio escolar do UPT-UFOB.</w:t>
            </w:r>
          </w:p>
        </w:tc>
        <w:tc>
          <w:tcPr>
            <w:tcW w:w="153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2,0</w:t>
            </w:r>
          </w:p>
        </w:tc>
        <w:tc>
          <w:tcPr>
            <w:tcW w:w="15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77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rPr>
          <w:tblHeader/>
        </w:trPr>
        <w:tc>
          <w:tcPr>
            <w:tcW w:w="405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160"/>
              <w:jc w:val="both"/>
              <w:rPr>
                <w:rFonts w:ascii="Cambria" w:eastAsia="Cambria" w:hAnsi="Cambria" w:cs="Cambria"/>
                <w:color w:val="000000"/>
                <w:lang w:eastAsia="pt-BR"/>
              </w:rPr>
            </w:pPr>
            <w:r w:rsidRPr="00583884">
              <w:rPr>
                <w:rFonts w:ascii="Cambria" w:eastAsia="Cambria" w:hAnsi="Cambria" w:cs="Cambria"/>
                <w:color w:val="000000"/>
                <w:lang w:eastAsia="pt-BR"/>
              </w:rPr>
              <w:t>Disponibilidade do(a) candidato(a).</w:t>
            </w:r>
          </w:p>
        </w:tc>
        <w:tc>
          <w:tcPr>
            <w:tcW w:w="153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2,0</w:t>
            </w:r>
          </w:p>
        </w:tc>
        <w:tc>
          <w:tcPr>
            <w:tcW w:w="15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77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r w:rsidR="00583884" w:rsidRPr="00583884" w:rsidTr="00EA6F03">
        <w:tc>
          <w:tcPr>
            <w:tcW w:w="4050" w:type="dxa"/>
            <w:shd w:val="clear" w:color="auto" w:fill="auto"/>
            <w:tcMar>
              <w:top w:w="100" w:type="dxa"/>
              <w:left w:w="100" w:type="dxa"/>
              <w:bottom w:w="100" w:type="dxa"/>
              <w:right w:w="100" w:type="dxa"/>
            </w:tcMar>
          </w:tcPr>
          <w:p w:rsidR="00583884" w:rsidRPr="00583884" w:rsidRDefault="00583884" w:rsidP="00583884">
            <w:pPr>
              <w:spacing w:after="0" w:line="240" w:lineRule="auto"/>
              <w:ind w:right="69"/>
              <w:jc w:val="both"/>
              <w:rPr>
                <w:rFonts w:ascii="Cambria" w:eastAsia="Cambria" w:hAnsi="Cambria" w:cs="Cambria"/>
                <w:color w:val="000000"/>
                <w:lang w:eastAsia="pt-BR"/>
              </w:rPr>
            </w:pPr>
            <w:r w:rsidRPr="00583884">
              <w:rPr>
                <w:rFonts w:ascii="Cambria" w:eastAsia="Cambria" w:hAnsi="Cambria" w:cs="Cambria"/>
                <w:color w:val="000000"/>
                <w:lang w:eastAsia="pt-BR"/>
              </w:rPr>
              <w:t>Demonstração de que a participação do(a) candidato(a) no UPT-UFOB, na função escolhida, contribuirá com a sua formação pessoal/acadêmica/profissional.</w:t>
            </w:r>
          </w:p>
        </w:tc>
        <w:tc>
          <w:tcPr>
            <w:tcW w:w="153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jc w:val="center"/>
              <w:rPr>
                <w:rFonts w:ascii="Cambria" w:eastAsia="Cambria" w:hAnsi="Cambria" w:cs="Cambria"/>
                <w:color w:val="000000"/>
                <w:lang w:eastAsia="pt-BR"/>
              </w:rPr>
            </w:pPr>
            <w:r w:rsidRPr="00583884">
              <w:rPr>
                <w:rFonts w:ascii="Cambria" w:eastAsia="Cambria" w:hAnsi="Cambria" w:cs="Cambria"/>
                <w:color w:val="000000"/>
                <w:lang w:eastAsia="pt-BR"/>
              </w:rPr>
              <w:t>2,0</w:t>
            </w:r>
          </w:p>
        </w:tc>
        <w:tc>
          <w:tcPr>
            <w:tcW w:w="159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c>
          <w:tcPr>
            <w:tcW w:w="1770" w:type="dxa"/>
            <w:shd w:val="clear" w:color="auto" w:fill="auto"/>
            <w:tcMar>
              <w:top w:w="100" w:type="dxa"/>
              <w:left w:w="100" w:type="dxa"/>
              <w:bottom w:w="100" w:type="dxa"/>
              <w:right w:w="100" w:type="dxa"/>
            </w:tcMar>
          </w:tcPr>
          <w:p w:rsidR="00583884" w:rsidRPr="00583884" w:rsidRDefault="00583884" w:rsidP="00583884">
            <w:pPr>
              <w:widowControl w:val="0"/>
              <w:spacing w:after="0" w:line="240" w:lineRule="auto"/>
              <w:rPr>
                <w:rFonts w:ascii="Cambria" w:eastAsia="Cambria" w:hAnsi="Cambria" w:cs="Cambria"/>
                <w:color w:val="000000"/>
                <w:lang w:eastAsia="pt-BR"/>
              </w:rPr>
            </w:pPr>
          </w:p>
        </w:tc>
      </w:tr>
    </w:tbl>
    <w:p w:rsidR="00583884" w:rsidRPr="00583884" w:rsidRDefault="00583884" w:rsidP="00583884">
      <w:pPr>
        <w:spacing w:before="240" w:after="0" w:line="276" w:lineRule="auto"/>
        <w:jc w:val="both"/>
        <w:rPr>
          <w:rFonts w:ascii="Cambria" w:eastAsia="Cambria" w:hAnsi="Cambria" w:cs="Cambria"/>
          <w:color w:val="000000"/>
          <w:sz w:val="24"/>
          <w:szCs w:val="24"/>
          <w:highlight w:val="yellow"/>
          <w:lang w:eastAsia="pt-BR"/>
        </w:rPr>
      </w:pPr>
    </w:p>
    <w:p w:rsidR="000449BD" w:rsidRPr="003A65DE" w:rsidRDefault="003A65DE" w:rsidP="003A65DE">
      <w:pPr>
        <w:spacing w:after="11" w:line="267" w:lineRule="auto"/>
        <w:jc w:val="both"/>
        <w:rPr>
          <w:rFonts w:ascii="Cambria" w:eastAsia="Cambria" w:hAnsi="Cambria" w:cs="Cambria"/>
          <w:color w:val="000000"/>
          <w:sz w:val="24"/>
          <w:szCs w:val="24"/>
          <w:highlight w:val="yellow"/>
          <w:lang w:eastAsia="pt-BR"/>
        </w:rPr>
      </w:pPr>
      <w:bookmarkStart w:id="0" w:name="_GoBack"/>
      <w:bookmarkEnd w:id="0"/>
    </w:p>
    <w:sectPr w:rsidR="000449BD" w:rsidRPr="003A65DE" w:rsidSect="00BE44D3">
      <w:headerReference w:type="default" r:id="rId4"/>
      <w:footerReference w:type="default" r:id="rId5"/>
      <w:headerReference w:type="first" r:id="rId6"/>
      <w:footerReference w:type="first" r:id="rId7"/>
      <w:pgSz w:w="11906" w:h="16838"/>
      <w:pgMar w:top="1418" w:right="849" w:bottom="567" w:left="1134" w:header="567" w:footer="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202" w:rsidRDefault="003A65DE">
    <w:pPr>
      <w:keepNext/>
      <w:keepLines/>
      <w:pBdr>
        <w:top w:val="nil"/>
        <w:left w:val="nil"/>
        <w:bottom w:val="nil"/>
        <w:right w:val="nil"/>
        <w:between w:val="nil"/>
      </w:pBdr>
      <w:spacing w:after="0" w:line="240" w:lineRule="auto"/>
      <w:ind w:right="832"/>
      <w:rPr>
        <w:rFonts w:ascii="Cambria" w:eastAsia="Cambria" w:hAnsi="Cambria" w:cs="Cambria"/>
        <w:b/>
        <w:color w:val="7F7F7F"/>
        <w:sz w:val="16"/>
        <w:szCs w:val="16"/>
      </w:rPr>
    </w:pPr>
  </w:p>
  <w:p w:rsidR="00702202" w:rsidRDefault="003A65DE">
    <w:pPr>
      <w:keepNext/>
      <w:keepLines/>
      <w:pBdr>
        <w:top w:val="nil"/>
        <w:left w:val="nil"/>
        <w:bottom w:val="nil"/>
        <w:right w:val="nil"/>
        <w:between w:val="nil"/>
      </w:pBdr>
      <w:spacing w:after="0" w:line="240" w:lineRule="auto"/>
      <w:ind w:right="832"/>
      <w:rPr>
        <w:rFonts w:ascii="Cambria" w:eastAsia="Cambria" w:hAnsi="Cambria" w:cs="Cambria"/>
        <w:b/>
        <w:color w:val="7F7F7F"/>
        <w:sz w:val="16"/>
        <w:szCs w:val="16"/>
      </w:rPr>
    </w:pPr>
    <w:r>
      <w:rPr>
        <w:rFonts w:ascii="Cambria" w:eastAsia="Cambria" w:hAnsi="Cambria" w:cs="Cambria"/>
        <w:b/>
        <w:color w:val="7F7F7F"/>
        <w:sz w:val="16"/>
        <w:szCs w:val="16"/>
      </w:rPr>
      <w:t>EDITAL CONJUNTO PROPGP-PROEC- Nº 01/2025 SE</w:t>
    </w:r>
    <w:r>
      <w:rPr>
        <w:rFonts w:ascii="Cambria" w:eastAsia="Cambria" w:hAnsi="Cambria" w:cs="Cambria"/>
        <w:b/>
        <w:color w:val="7F7F7F"/>
        <w:sz w:val="16"/>
        <w:szCs w:val="16"/>
      </w:rPr>
      <w:t>LEÇÃO DE BOLSISTAS DE PÓS-DOUTORADO E INICIAÇÃO À EXTENSÃO NO PROGRAMA DE EXTENSÃO NO ÂMBITO DA PÓS-GRADUAÇÃO (PROEXT-PG/UFOB)</w:t>
    </w:r>
  </w:p>
  <w:p w:rsidR="00702202" w:rsidRDefault="003A65DE">
    <w:pPr>
      <w:keepNext/>
      <w:keepLines/>
      <w:pBdr>
        <w:top w:val="nil"/>
        <w:left w:val="nil"/>
        <w:bottom w:val="nil"/>
        <w:right w:val="nil"/>
        <w:between w:val="nil"/>
      </w:pBdr>
      <w:spacing w:after="0" w:line="240" w:lineRule="auto"/>
      <w:ind w:right="832"/>
      <w:rPr>
        <w:rFonts w:ascii="Cambria" w:eastAsia="Cambria" w:hAnsi="Cambria" w:cs="Cambria"/>
        <w:b/>
        <w:color w:val="7F7F7F"/>
        <w:sz w:val="16"/>
        <w:szCs w:val="16"/>
      </w:rPr>
    </w:pPr>
  </w:p>
  <w:p w:rsidR="00702202" w:rsidRDefault="003A65DE">
    <w:pPr>
      <w:rPr>
        <w:rFonts w:ascii="Cambria" w:eastAsia="Cambria" w:hAnsi="Cambria" w:cs="Cambria"/>
        <w:color w:val="7F7F7F"/>
        <w:sz w:val="16"/>
        <w:szCs w:val="16"/>
      </w:rPr>
    </w:pPr>
  </w:p>
  <w:p w:rsidR="00702202" w:rsidRDefault="003A65DE">
    <w:pPr>
      <w:jc w:val="right"/>
      <w:rPr>
        <w:rFonts w:ascii="Cambria" w:eastAsia="Cambria" w:hAnsi="Cambria" w:cs="Cambria"/>
        <w:color w:val="7F7F7F"/>
        <w:sz w:val="16"/>
        <w:szCs w:val="16"/>
      </w:rPr>
    </w:pPr>
    <w:r>
      <w:rPr>
        <w:rFonts w:ascii="Cambria" w:eastAsia="Cambria" w:hAnsi="Cambria" w:cs="Cambria"/>
        <w:color w:val="7F7F7F"/>
        <w:sz w:val="16"/>
        <w:szCs w:val="16"/>
      </w:rPr>
      <w:t xml:space="preserve">Página </w:t>
    </w:r>
    <w:r>
      <w:rPr>
        <w:rFonts w:ascii="Cambria" w:eastAsia="Cambria" w:hAnsi="Cambria" w:cs="Cambria"/>
        <w:color w:val="7F7F7F"/>
        <w:sz w:val="16"/>
        <w:szCs w:val="16"/>
      </w:rPr>
      <w:fldChar w:fldCharType="begin"/>
    </w:r>
    <w:r>
      <w:rPr>
        <w:rFonts w:ascii="Cambria" w:eastAsia="Cambria" w:hAnsi="Cambria" w:cs="Cambria"/>
        <w:color w:val="7F7F7F"/>
        <w:sz w:val="16"/>
        <w:szCs w:val="16"/>
      </w:rPr>
      <w:instrText>PAGE</w:instrText>
    </w:r>
    <w:r>
      <w:rPr>
        <w:rFonts w:ascii="Cambria" w:eastAsia="Cambria" w:hAnsi="Cambria" w:cs="Cambria"/>
        <w:color w:val="7F7F7F"/>
        <w:sz w:val="16"/>
        <w:szCs w:val="16"/>
      </w:rPr>
      <w:fldChar w:fldCharType="separate"/>
    </w:r>
    <w:r>
      <w:rPr>
        <w:rFonts w:ascii="Cambria" w:eastAsia="Cambria" w:hAnsi="Cambria" w:cs="Cambria"/>
        <w:noProof/>
        <w:color w:val="7F7F7F"/>
        <w:sz w:val="16"/>
        <w:szCs w:val="16"/>
      </w:rPr>
      <w:t>2</w:t>
    </w:r>
    <w:r>
      <w:rPr>
        <w:rFonts w:ascii="Cambria" w:eastAsia="Cambria" w:hAnsi="Cambria" w:cs="Cambria"/>
        <w:color w:val="7F7F7F"/>
        <w:sz w:val="16"/>
        <w:szCs w:val="16"/>
      </w:rPr>
      <w:fldChar w:fldCharType="end"/>
    </w:r>
    <w:r>
      <w:rPr>
        <w:rFonts w:ascii="Cambria" w:eastAsia="Cambria" w:hAnsi="Cambria" w:cs="Cambria"/>
        <w:color w:val="7F7F7F"/>
        <w:sz w:val="16"/>
        <w:szCs w:val="16"/>
      </w:rPr>
      <w:t xml:space="preserve"> de </w:t>
    </w:r>
    <w:r>
      <w:rPr>
        <w:rFonts w:ascii="Cambria" w:eastAsia="Cambria" w:hAnsi="Cambria" w:cs="Cambria"/>
        <w:color w:val="7F7F7F"/>
        <w:sz w:val="16"/>
        <w:szCs w:val="16"/>
      </w:rPr>
      <w:fldChar w:fldCharType="begin"/>
    </w:r>
    <w:r>
      <w:rPr>
        <w:rFonts w:ascii="Cambria" w:eastAsia="Cambria" w:hAnsi="Cambria" w:cs="Cambria"/>
        <w:color w:val="7F7F7F"/>
        <w:sz w:val="16"/>
        <w:szCs w:val="16"/>
      </w:rPr>
      <w:instrText>NUMPAGES</w:instrText>
    </w:r>
    <w:r>
      <w:rPr>
        <w:rFonts w:ascii="Cambria" w:eastAsia="Cambria" w:hAnsi="Cambria" w:cs="Cambria"/>
        <w:color w:val="7F7F7F"/>
        <w:sz w:val="16"/>
        <w:szCs w:val="16"/>
      </w:rPr>
      <w:fldChar w:fldCharType="separate"/>
    </w:r>
    <w:r>
      <w:rPr>
        <w:rFonts w:ascii="Cambria" w:eastAsia="Cambria" w:hAnsi="Cambria" w:cs="Cambria"/>
        <w:noProof/>
        <w:color w:val="7F7F7F"/>
        <w:sz w:val="16"/>
        <w:szCs w:val="16"/>
      </w:rPr>
      <w:t>6</w:t>
    </w:r>
    <w:r>
      <w:rPr>
        <w:rFonts w:ascii="Cambria" w:eastAsia="Cambria" w:hAnsi="Cambria" w:cs="Cambria"/>
        <w:color w:val="7F7F7F"/>
        <w:sz w:val="16"/>
        <w:szCs w:val="16"/>
      </w:rPr>
      <w:fldChar w:fldCharType="end"/>
    </w:r>
  </w:p>
  <w:p w:rsidR="00702202" w:rsidRDefault="003A65DE">
    <w:pPr>
      <w:pBdr>
        <w:top w:val="nil"/>
        <w:left w:val="nil"/>
        <w:bottom w:val="nil"/>
        <w:right w:val="nil"/>
        <w:between w:val="nil"/>
      </w:pBdr>
      <w:tabs>
        <w:tab w:val="center" w:pos="4252"/>
        <w:tab w:val="right" w:pos="8504"/>
      </w:tabs>
      <w:spacing w:after="0" w:line="240"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202" w:rsidRDefault="003A65DE">
    <w:pPr>
      <w:keepNext/>
      <w:keepLines/>
      <w:pBdr>
        <w:top w:val="nil"/>
        <w:left w:val="nil"/>
        <w:bottom w:val="nil"/>
        <w:right w:val="nil"/>
        <w:between w:val="nil"/>
      </w:pBdr>
      <w:spacing w:after="0" w:line="240" w:lineRule="auto"/>
      <w:ind w:right="832"/>
      <w:rPr>
        <w:rFonts w:ascii="Cambria" w:eastAsia="Cambria" w:hAnsi="Cambria" w:cs="Cambria"/>
        <w:b/>
        <w:color w:val="7F7F7F"/>
        <w:sz w:val="16"/>
        <w:szCs w:val="16"/>
      </w:rPr>
    </w:pPr>
  </w:p>
  <w:p w:rsidR="00702202" w:rsidRDefault="003A65DE">
    <w:pPr>
      <w:rPr>
        <w:rFonts w:ascii="Cambria" w:eastAsia="Cambria" w:hAnsi="Cambria" w:cs="Cambria"/>
        <w:b/>
        <w:color w:val="7F7F7F"/>
        <w:sz w:val="16"/>
        <w:szCs w:val="16"/>
      </w:rPr>
    </w:pPr>
    <w:r>
      <w:rPr>
        <w:rFonts w:ascii="Cambria" w:eastAsia="Cambria" w:hAnsi="Cambria" w:cs="Cambria"/>
        <w:b/>
        <w:color w:val="7F7F7F"/>
        <w:sz w:val="16"/>
        <w:szCs w:val="16"/>
      </w:rPr>
      <w:t>EDITAL CONJUNTO PROPGP-PROEC- Nº 01/2025 - SELEÇÃO DE BOLSISTAS DE PÓS-DOUTORADO E INICIAÇÃO À</w:t>
    </w:r>
  </w:p>
  <w:p w:rsidR="00702202" w:rsidRDefault="003A65DE">
    <w:pPr>
      <w:rPr>
        <w:rFonts w:ascii="Cambria" w:eastAsia="Cambria" w:hAnsi="Cambria" w:cs="Cambria"/>
        <w:b/>
        <w:color w:val="7F7F7F"/>
        <w:sz w:val="16"/>
        <w:szCs w:val="16"/>
      </w:rPr>
    </w:pPr>
    <w:r>
      <w:rPr>
        <w:rFonts w:ascii="Cambria" w:eastAsia="Cambria" w:hAnsi="Cambria" w:cs="Cambria"/>
        <w:b/>
        <w:color w:val="7F7F7F"/>
        <w:sz w:val="16"/>
        <w:szCs w:val="16"/>
      </w:rPr>
      <w:t>EXTENSÃO NO PROGRAMA DE EXTENSÃO NO ÂMBITO DA PÓS-GRADUAÇÃO (PROEXT-PG/UFOB)</w:t>
    </w:r>
  </w:p>
  <w:p w:rsidR="00702202" w:rsidRDefault="003A65DE">
    <w:pPr>
      <w:jc w:val="right"/>
      <w:rPr>
        <w:rFonts w:ascii="Cambria" w:eastAsia="Cambria" w:hAnsi="Cambria" w:cs="Cambria"/>
        <w:color w:val="7F7F7F"/>
        <w:sz w:val="16"/>
        <w:szCs w:val="16"/>
      </w:rPr>
    </w:pPr>
    <w:r>
      <w:rPr>
        <w:rFonts w:ascii="Cambria" w:eastAsia="Cambria" w:hAnsi="Cambria" w:cs="Cambria"/>
        <w:color w:val="7F7F7F"/>
        <w:sz w:val="16"/>
        <w:szCs w:val="16"/>
      </w:rPr>
      <w:t xml:space="preserve">Página </w:t>
    </w:r>
    <w:r>
      <w:rPr>
        <w:rFonts w:ascii="Cambria" w:eastAsia="Cambria" w:hAnsi="Cambria" w:cs="Cambria"/>
        <w:color w:val="7F7F7F"/>
        <w:sz w:val="16"/>
        <w:szCs w:val="16"/>
      </w:rPr>
      <w:fldChar w:fldCharType="begin"/>
    </w:r>
    <w:r>
      <w:rPr>
        <w:rFonts w:ascii="Cambria" w:eastAsia="Cambria" w:hAnsi="Cambria" w:cs="Cambria"/>
        <w:color w:val="7F7F7F"/>
        <w:sz w:val="16"/>
        <w:szCs w:val="16"/>
      </w:rPr>
      <w:instrText>PAGE</w:instrText>
    </w:r>
    <w:r>
      <w:rPr>
        <w:rFonts w:ascii="Cambria" w:eastAsia="Cambria" w:hAnsi="Cambria" w:cs="Cambria"/>
        <w:color w:val="7F7F7F"/>
        <w:sz w:val="16"/>
        <w:szCs w:val="16"/>
      </w:rPr>
      <w:fldChar w:fldCharType="separate"/>
    </w:r>
    <w:r>
      <w:rPr>
        <w:rFonts w:ascii="Cambria" w:eastAsia="Cambria" w:hAnsi="Cambria" w:cs="Cambria"/>
        <w:noProof/>
        <w:color w:val="7F7F7F"/>
        <w:sz w:val="16"/>
        <w:szCs w:val="16"/>
      </w:rPr>
      <w:t>1</w:t>
    </w:r>
    <w:r>
      <w:rPr>
        <w:rFonts w:ascii="Cambria" w:eastAsia="Cambria" w:hAnsi="Cambria" w:cs="Cambria"/>
        <w:color w:val="7F7F7F"/>
        <w:sz w:val="16"/>
        <w:szCs w:val="16"/>
      </w:rPr>
      <w:fldChar w:fldCharType="end"/>
    </w:r>
    <w:r>
      <w:rPr>
        <w:rFonts w:ascii="Cambria" w:eastAsia="Cambria" w:hAnsi="Cambria" w:cs="Cambria"/>
        <w:color w:val="7F7F7F"/>
        <w:sz w:val="16"/>
        <w:szCs w:val="16"/>
      </w:rPr>
      <w:t xml:space="preserve"> de </w:t>
    </w:r>
    <w:r>
      <w:rPr>
        <w:rFonts w:ascii="Cambria" w:eastAsia="Cambria" w:hAnsi="Cambria" w:cs="Cambria"/>
        <w:color w:val="7F7F7F"/>
        <w:sz w:val="16"/>
        <w:szCs w:val="16"/>
      </w:rPr>
      <w:fldChar w:fldCharType="begin"/>
    </w:r>
    <w:r>
      <w:rPr>
        <w:rFonts w:ascii="Cambria" w:eastAsia="Cambria" w:hAnsi="Cambria" w:cs="Cambria"/>
        <w:color w:val="7F7F7F"/>
        <w:sz w:val="16"/>
        <w:szCs w:val="16"/>
      </w:rPr>
      <w:instrText>NUMPAGES</w:instrText>
    </w:r>
    <w:r>
      <w:rPr>
        <w:rFonts w:ascii="Cambria" w:eastAsia="Cambria" w:hAnsi="Cambria" w:cs="Cambria"/>
        <w:color w:val="7F7F7F"/>
        <w:sz w:val="16"/>
        <w:szCs w:val="16"/>
      </w:rPr>
      <w:fldChar w:fldCharType="separate"/>
    </w:r>
    <w:r>
      <w:rPr>
        <w:rFonts w:ascii="Cambria" w:eastAsia="Cambria" w:hAnsi="Cambria" w:cs="Cambria"/>
        <w:noProof/>
        <w:color w:val="7F7F7F"/>
        <w:sz w:val="16"/>
        <w:szCs w:val="16"/>
      </w:rPr>
      <w:t>6</w:t>
    </w:r>
    <w:r>
      <w:rPr>
        <w:rFonts w:ascii="Cambria" w:eastAsia="Cambria" w:hAnsi="Cambria" w:cs="Cambria"/>
        <w:color w:val="7F7F7F"/>
        <w:sz w:val="16"/>
        <w:szCs w:val="16"/>
      </w:rPr>
      <w:fldChar w:fldCharType="end"/>
    </w:r>
  </w:p>
  <w:p w:rsidR="00702202" w:rsidRDefault="003A65DE">
    <w:pPr>
      <w:pBdr>
        <w:top w:val="nil"/>
        <w:left w:val="nil"/>
        <w:bottom w:val="nil"/>
        <w:right w:val="nil"/>
        <w:between w:val="nil"/>
      </w:pBdr>
      <w:tabs>
        <w:tab w:val="center" w:pos="4252"/>
        <w:tab w:val="right" w:pos="8504"/>
      </w:tabs>
      <w:spacing w:after="0" w:line="240" w:lineRule="auto"/>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202" w:rsidRDefault="003A65DE">
    <w:pPr>
      <w:widowControl w:val="0"/>
      <w:pBdr>
        <w:top w:val="nil"/>
        <w:left w:val="nil"/>
        <w:bottom w:val="nil"/>
        <w:right w:val="nil"/>
        <w:between w:val="nil"/>
      </w:pBdr>
      <w:ind w:firstLine="10"/>
    </w:pPr>
  </w:p>
  <w:p w:rsidR="00702202" w:rsidRDefault="003A65DE">
    <w:pPr>
      <w:spacing w:line="14" w:lineRule="auto"/>
      <w:ind w:firstLine="10"/>
      <w:rPr>
        <w:sz w:val="20"/>
        <w:szCs w:val="20"/>
      </w:rPr>
    </w:pPr>
  </w:p>
  <w:tbl>
    <w:tblPr>
      <w:tblW w:w="1037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1573"/>
      <w:gridCol w:w="8803"/>
    </w:tblGrid>
    <w:tr w:rsidR="00702202">
      <w:trPr>
        <w:trHeight w:val="1042"/>
      </w:trPr>
      <w:tc>
        <w:tcPr>
          <w:tcW w:w="1573" w:type="dxa"/>
        </w:tcPr>
        <w:p w:rsidR="00702202" w:rsidRDefault="003A65DE">
          <w:pPr>
            <w:pBdr>
              <w:top w:val="nil"/>
              <w:left w:val="nil"/>
              <w:bottom w:val="nil"/>
              <w:right w:val="nil"/>
              <w:between w:val="nil"/>
            </w:pBdr>
            <w:tabs>
              <w:tab w:val="center" w:pos="4252"/>
              <w:tab w:val="right" w:pos="8504"/>
            </w:tabs>
            <w:ind w:firstLine="10"/>
          </w:pPr>
          <w:r>
            <w:rPr>
              <w:noProof/>
            </w:rPr>
            <w:drawing>
              <wp:anchor distT="0" distB="0" distL="114300" distR="114300" simplePos="0" relativeHeight="251659264" behindDoc="0" locked="0" layoutInCell="1" hidden="0" allowOverlap="1" wp14:anchorId="1F5BA135" wp14:editId="1944275A">
                <wp:simplePos x="0" y="0"/>
                <wp:positionH relativeFrom="column">
                  <wp:posOffset>-68413</wp:posOffset>
                </wp:positionH>
                <wp:positionV relativeFrom="paragraph">
                  <wp:posOffset>34953</wp:posOffset>
                </wp:positionV>
                <wp:extent cx="947958" cy="1169935"/>
                <wp:effectExtent l="0" t="0" r="0" b="0"/>
                <wp:wrapSquare wrapText="bothSides" distT="0" distB="0" distL="114300" distR="114300"/>
                <wp:docPr id="4" name="image1.png" descr="C:\Users\leticia.moreira\AppData\Local\Microsoft\Windows\INetCache\Content.Word\assinatura_digital.png"/>
                <wp:cNvGraphicFramePr/>
                <a:graphic xmlns:a="http://schemas.openxmlformats.org/drawingml/2006/main">
                  <a:graphicData uri="http://schemas.openxmlformats.org/drawingml/2006/picture">
                    <pic:pic xmlns:pic="http://schemas.openxmlformats.org/drawingml/2006/picture">
                      <pic:nvPicPr>
                        <pic:cNvPr id="0" name="image1.png" descr="C:\Users\leticia.moreira\AppData\Local\Microsoft\Windows\INetCache\Content.Word\assinatura_digital.png"/>
                        <pic:cNvPicPr preferRelativeResize="0"/>
                      </pic:nvPicPr>
                      <pic:blipFill>
                        <a:blip r:embed="rId1"/>
                        <a:srcRect/>
                        <a:stretch>
                          <a:fillRect/>
                        </a:stretch>
                      </pic:blipFill>
                      <pic:spPr>
                        <a:xfrm>
                          <a:off x="0" y="0"/>
                          <a:ext cx="947958" cy="1169935"/>
                        </a:xfrm>
                        <a:prstGeom prst="rect">
                          <a:avLst/>
                        </a:prstGeom>
                        <a:ln/>
                      </pic:spPr>
                    </pic:pic>
                  </a:graphicData>
                </a:graphic>
              </wp:anchor>
            </w:drawing>
          </w:r>
        </w:p>
      </w:tc>
      <w:tc>
        <w:tcPr>
          <w:tcW w:w="8803" w:type="dxa"/>
        </w:tcPr>
        <w:p w:rsidR="00702202" w:rsidRDefault="003A65DE">
          <w:pPr>
            <w:pBdr>
              <w:top w:val="nil"/>
              <w:left w:val="nil"/>
              <w:bottom w:val="nil"/>
              <w:right w:val="nil"/>
              <w:between w:val="nil"/>
            </w:pBdr>
            <w:tabs>
              <w:tab w:val="center" w:pos="4252"/>
              <w:tab w:val="right" w:pos="8504"/>
            </w:tabs>
            <w:ind w:firstLine="10"/>
            <w:rPr>
              <w:b/>
              <w:sz w:val="20"/>
              <w:szCs w:val="20"/>
            </w:rPr>
          </w:pPr>
        </w:p>
        <w:p w:rsidR="00702202" w:rsidRDefault="003A65DE">
          <w:pPr>
            <w:ind w:firstLine="10"/>
            <w:jc w:val="right"/>
            <w:rPr>
              <w:rFonts w:ascii="Cambria" w:eastAsia="Cambria" w:hAnsi="Cambria" w:cs="Cambria"/>
              <w:b/>
              <w:sz w:val="20"/>
              <w:szCs w:val="20"/>
            </w:rPr>
          </w:pPr>
        </w:p>
        <w:p w:rsidR="00702202" w:rsidRDefault="003A65DE">
          <w:pPr>
            <w:ind w:firstLine="10"/>
            <w:rPr>
              <w:rFonts w:ascii="Caladea" w:eastAsia="Caladea" w:hAnsi="Caladea" w:cs="Caladea"/>
              <w:sz w:val="20"/>
              <w:szCs w:val="20"/>
            </w:rPr>
          </w:pPr>
          <w:r>
            <w:rPr>
              <w:rFonts w:ascii="Caladea" w:eastAsia="Caladea" w:hAnsi="Caladea" w:cs="Caladea"/>
              <w:b/>
              <w:sz w:val="20"/>
              <w:szCs w:val="20"/>
            </w:rPr>
            <w:t>UNIVERSIDADE FEDERAL DO OESTE DA BAHIA</w:t>
          </w:r>
        </w:p>
        <w:p w:rsidR="00702202" w:rsidRDefault="003A65DE">
          <w:pPr>
            <w:ind w:firstLine="10"/>
            <w:rPr>
              <w:rFonts w:ascii="Caladea" w:eastAsia="Caladea" w:hAnsi="Caladea" w:cs="Caladea"/>
            </w:rPr>
          </w:pPr>
          <w:proofErr w:type="spellStart"/>
          <w:r>
            <w:rPr>
              <w:rFonts w:ascii="Caladea" w:eastAsia="Caladea" w:hAnsi="Caladea" w:cs="Caladea"/>
              <w:sz w:val="20"/>
              <w:szCs w:val="20"/>
            </w:rPr>
            <w:t>Pró-Reitoria</w:t>
          </w:r>
          <w:proofErr w:type="spellEnd"/>
          <w:r>
            <w:rPr>
              <w:rFonts w:ascii="Caladea" w:eastAsia="Caladea" w:hAnsi="Caladea" w:cs="Caladea"/>
              <w:sz w:val="20"/>
              <w:szCs w:val="20"/>
            </w:rPr>
            <w:t xml:space="preserve"> de Extensão e Cultura - PROEC</w:t>
          </w:r>
        </w:p>
        <w:p w:rsidR="00702202" w:rsidRDefault="003A65DE">
          <w:pPr>
            <w:ind w:firstLine="10"/>
            <w:rPr>
              <w:rFonts w:ascii="Caladea" w:eastAsia="Caladea" w:hAnsi="Caladea" w:cs="Caladea"/>
              <w:sz w:val="20"/>
              <w:szCs w:val="20"/>
            </w:rPr>
          </w:pPr>
          <w:proofErr w:type="spellStart"/>
          <w:r>
            <w:rPr>
              <w:rFonts w:ascii="Caladea" w:eastAsia="Caladea" w:hAnsi="Caladea" w:cs="Caladea"/>
              <w:sz w:val="20"/>
              <w:szCs w:val="20"/>
            </w:rPr>
            <w:t>Pró-Reitoria</w:t>
          </w:r>
          <w:proofErr w:type="spellEnd"/>
          <w:r>
            <w:rPr>
              <w:rFonts w:ascii="Caladea" w:eastAsia="Caladea" w:hAnsi="Caladea" w:cs="Caladea"/>
              <w:sz w:val="20"/>
              <w:szCs w:val="20"/>
            </w:rPr>
            <w:t xml:space="preserve"> de Pós-Graduação e Pesquisa - PROPGP</w:t>
          </w:r>
        </w:p>
        <w:p w:rsidR="00702202" w:rsidRDefault="003A65DE">
          <w:pPr>
            <w:pBdr>
              <w:top w:val="nil"/>
              <w:left w:val="nil"/>
              <w:bottom w:val="nil"/>
              <w:right w:val="nil"/>
              <w:between w:val="nil"/>
            </w:pBdr>
            <w:tabs>
              <w:tab w:val="center" w:pos="4252"/>
              <w:tab w:val="right" w:pos="8504"/>
            </w:tabs>
            <w:ind w:firstLine="10"/>
          </w:pPr>
        </w:p>
      </w:tc>
    </w:tr>
  </w:tbl>
  <w:p w:rsidR="00702202" w:rsidRDefault="003A65D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202" w:rsidRDefault="003A65DE">
    <w:pPr>
      <w:widowControl w:val="0"/>
      <w:pBdr>
        <w:top w:val="nil"/>
        <w:left w:val="nil"/>
        <w:bottom w:val="nil"/>
        <w:right w:val="nil"/>
        <w:between w:val="nil"/>
      </w:pBdr>
      <w:ind w:firstLine="10"/>
      <w:jc w:val="center"/>
      <w:rPr>
        <w:sz w:val="20"/>
        <w:szCs w:val="20"/>
      </w:rPr>
    </w:pPr>
  </w:p>
  <w:tbl>
    <w:tblPr>
      <w:tblW w:w="1037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1573"/>
      <w:gridCol w:w="8803"/>
    </w:tblGrid>
    <w:tr w:rsidR="00702202">
      <w:trPr>
        <w:trHeight w:val="1042"/>
      </w:trPr>
      <w:tc>
        <w:tcPr>
          <w:tcW w:w="1573" w:type="dxa"/>
        </w:tcPr>
        <w:p w:rsidR="00702202" w:rsidRDefault="003A65DE">
          <w:pPr>
            <w:pBdr>
              <w:top w:val="nil"/>
              <w:left w:val="nil"/>
              <w:bottom w:val="nil"/>
              <w:right w:val="nil"/>
              <w:between w:val="nil"/>
            </w:pBdr>
            <w:tabs>
              <w:tab w:val="center" w:pos="4252"/>
              <w:tab w:val="right" w:pos="8504"/>
            </w:tabs>
            <w:ind w:firstLine="10"/>
          </w:pPr>
          <w:r>
            <w:rPr>
              <w:noProof/>
            </w:rPr>
            <w:drawing>
              <wp:anchor distT="0" distB="0" distL="114300" distR="114300" simplePos="0" relativeHeight="251660288" behindDoc="0" locked="0" layoutInCell="1" hidden="0" allowOverlap="1" wp14:anchorId="66A66AE7" wp14:editId="19601D80">
                <wp:simplePos x="0" y="0"/>
                <wp:positionH relativeFrom="column">
                  <wp:posOffset>-68413</wp:posOffset>
                </wp:positionH>
                <wp:positionV relativeFrom="paragraph">
                  <wp:posOffset>34953</wp:posOffset>
                </wp:positionV>
                <wp:extent cx="947958" cy="1169935"/>
                <wp:effectExtent l="0" t="0" r="0" b="0"/>
                <wp:wrapSquare wrapText="bothSides" distT="0" distB="0" distL="114300" distR="114300"/>
                <wp:docPr id="10" name="image1.png" descr="C:\Users\leticia.moreira\AppData\Local\Microsoft\Windows\INetCache\Content.Word\assinatura_digital.png"/>
                <wp:cNvGraphicFramePr/>
                <a:graphic xmlns:a="http://schemas.openxmlformats.org/drawingml/2006/main">
                  <a:graphicData uri="http://schemas.openxmlformats.org/drawingml/2006/picture">
                    <pic:pic xmlns:pic="http://schemas.openxmlformats.org/drawingml/2006/picture">
                      <pic:nvPicPr>
                        <pic:cNvPr id="0" name="image1.png" descr="C:\Users\leticia.moreira\AppData\Local\Microsoft\Windows\INetCache\Content.Word\assinatura_digital.png"/>
                        <pic:cNvPicPr preferRelativeResize="0"/>
                      </pic:nvPicPr>
                      <pic:blipFill>
                        <a:blip r:embed="rId1"/>
                        <a:srcRect/>
                        <a:stretch>
                          <a:fillRect/>
                        </a:stretch>
                      </pic:blipFill>
                      <pic:spPr>
                        <a:xfrm>
                          <a:off x="0" y="0"/>
                          <a:ext cx="947958" cy="1169935"/>
                        </a:xfrm>
                        <a:prstGeom prst="rect">
                          <a:avLst/>
                        </a:prstGeom>
                        <a:ln/>
                      </pic:spPr>
                    </pic:pic>
                  </a:graphicData>
                </a:graphic>
              </wp:anchor>
            </w:drawing>
          </w:r>
        </w:p>
      </w:tc>
      <w:tc>
        <w:tcPr>
          <w:tcW w:w="8803" w:type="dxa"/>
        </w:tcPr>
        <w:p w:rsidR="00702202" w:rsidRDefault="003A65DE">
          <w:pPr>
            <w:pBdr>
              <w:top w:val="nil"/>
              <w:left w:val="nil"/>
              <w:bottom w:val="nil"/>
              <w:right w:val="nil"/>
              <w:between w:val="nil"/>
            </w:pBdr>
            <w:tabs>
              <w:tab w:val="center" w:pos="4252"/>
              <w:tab w:val="right" w:pos="8504"/>
            </w:tabs>
            <w:ind w:firstLine="10"/>
            <w:rPr>
              <w:b/>
              <w:sz w:val="20"/>
              <w:szCs w:val="20"/>
            </w:rPr>
          </w:pPr>
        </w:p>
        <w:p w:rsidR="00702202" w:rsidRDefault="003A65DE">
          <w:pPr>
            <w:ind w:firstLine="10"/>
            <w:jc w:val="right"/>
            <w:rPr>
              <w:rFonts w:ascii="Cambria" w:eastAsia="Cambria" w:hAnsi="Cambria" w:cs="Cambria"/>
              <w:b/>
              <w:sz w:val="20"/>
              <w:szCs w:val="20"/>
            </w:rPr>
          </w:pPr>
        </w:p>
        <w:p w:rsidR="00702202" w:rsidRDefault="003A65DE">
          <w:pPr>
            <w:ind w:firstLine="10"/>
            <w:rPr>
              <w:rFonts w:ascii="Caladea" w:eastAsia="Caladea" w:hAnsi="Caladea" w:cs="Caladea"/>
              <w:b/>
              <w:sz w:val="20"/>
              <w:szCs w:val="20"/>
            </w:rPr>
          </w:pPr>
          <w:r>
            <w:rPr>
              <w:rFonts w:ascii="Caladea" w:eastAsia="Caladea" w:hAnsi="Caladea" w:cs="Caladea"/>
              <w:b/>
              <w:sz w:val="20"/>
              <w:szCs w:val="20"/>
            </w:rPr>
            <w:t>UNIVERSIDADE FEDERAL DO OESTE DA BAHIA</w:t>
          </w:r>
        </w:p>
        <w:p w:rsidR="00702202" w:rsidRDefault="003A65DE">
          <w:pPr>
            <w:ind w:firstLine="10"/>
            <w:rPr>
              <w:rFonts w:ascii="Caladea" w:eastAsia="Caladea" w:hAnsi="Caladea" w:cs="Caladea"/>
              <w:sz w:val="20"/>
              <w:szCs w:val="20"/>
            </w:rPr>
          </w:pPr>
          <w:proofErr w:type="spellStart"/>
          <w:r>
            <w:rPr>
              <w:rFonts w:ascii="Caladea" w:eastAsia="Caladea" w:hAnsi="Caladea" w:cs="Caladea"/>
              <w:sz w:val="20"/>
              <w:szCs w:val="20"/>
            </w:rPr>
            <w:t>Pró-Reitoria</w:t>
          </w:r>
          <w:proofErr w:type="spellEnd"/>
          <w:r>
            <w:rPr>
              <w:rFonts w:ascii="Caladea" w:eastAsia="Caladea" w:hAnsi="Caladea" w:cs="Caladea"/>
              <w:sz w:val="20"/>
              <w:szCs w:val="20"/>
            </w:rPr>
            <w:t xml:space="preserve"> de Pós-Graduação e Pesquisa - PROP</w:t>
          </w:r>
          <w:r>
            <w:rPr>
              <w:rFonts w:ascii="Caladea" w:eastAsia="Caladea" w:hAnsi="Caladea" w:cs="Caladea"/>
              <w:sz w:val="20"/>
              <w:szCs w:val="20"/>
            </w:rPr>
            <w:t>GP</w:t>
          </w:r>
        </w:p>
        <w:p w:rsidR="00702202" w:rsidRDefault="003A65DE">
          <w:pPr>
            <w:ind w:firstLine="10"/>
            <w:rPr>
              <w:rFonts w:ascii="Caladea" w:eastAsia="Caladea" w:hAnsi="Caladea" w:cs="Caladea"/>
              <w:sz w:val="20"/>
              <w:szCs w:val="20"/>
            </w:rPr>
          </w:pPr>
          <w:proofErr w:type="spellStart"/>
          <w:r>
            <w:rPr>
              <w:rFonts w:ascii="Caladea" w:eastAsia="Caladea" w:hAnsi="Caladea" w:cs="Caladea"/>
              <w:sz w:val="20"/>
              <w:szCs w:val="20"/>
            </w:rPr>
            <w:t>Pró-Reitoria</w:t>
          </w:r>
          <w:proofErr w:type="spellEnd"/>
          <w:r>
            <w:rPr>
              <w:rFonts w:ascii="Caladea" w:eastAsia="Caladea" w:hAnsi="Caladea" w:cs="Caladea"/>
              <w:sz w:val="20"/>
              <w:szCs w:val="20"/>
            </w:rPr>
            <w:t xml:space="preserve"> de Extensão e Cultura - PROEC</w:t>
          </w:r>
        </w:p>
        <w:p w:rsidR="00702202" w:rsidRDefault="003A65DE">
          <w:pPr>
            <w:ind w:firstLine="10"/>
          </w:pPr>
        </w:p>
      </w:tc>
    </w:tr>
  </w:tbl>
  <w:p w:rsidR="00702202" w:rsidRDefault="003A65DE">
    <w:pPr>
      <w:pBdr>
        <w:top w:val="nil"/>
        <w:left w:val="nil"/>
        <w:bottom w:val="nil"/>
        <w:right w:val="nil"/>
        <w:between w:val="nil"/>
      </w:pBdr>
      <w:tabs>
        <w:tab w:val="center" w:pos="4252"/>
        <w:tab w:val="right" w:pos="8504"/>
        <w:tab w:val="left" w:pos="1682"/>
        <w:tab w:val="center" w:pos="5200"/>
      </w:tabs>
      <w:spacing w:line="240" w:lineRule="auto"/>
      <w:ind w:firstLine="10"/>
      <w:rPr>
        <w:rFonts w:ascii="Caladea" w:eastAsia="Caladea" w:hAnsi="Caladea" w:cs="Calade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84"/>
    <w:rsid w:val="003A65DE"/>
    <w:rsid w:val="00583884"/>
    <w:rsid w:val="00933409"/>
    <w:rsid w:val="00B00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8F3B"/>
  <w15:chartTrackingRefBased/>
  <w15:docId w15:val="{D30BE04D-F0E3-458C-9AC6-9611864F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733</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Aurizangela Oliveira de Sousa</dc:creator>
  <cp:keywords/>
  <dc:description/>
  <cp:lastModifiedBy>Aurizangela Oliveira de Sousa</cp:lastModifiedBy>
  <cp:revision>2</cp:revision>
  <dcterms:created xsi:type="dcterms:W3CDTF">2025-07-23T19:23:00Z</dcterms:created>
  <dcterms:modified xsi:type="dcterms:W3CDTF">2025-07-23T19:29:00Z</dcterms:modified>
</cp:coreProperties>
</file>